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Pr="00563347" w:rsidRDefault="0092240A" w:rsidP="00416FE2">
      <w:pPr>
        <w:bidi/>
        <w:jc w:val="center"/>
        <w:rPr>
          <w:rFonts w:asciiTheme="majorBidi" w:hAnsiTheme="majorBidi" w:cstheme="majorBidi" w:hint="cs"/>
          <w:color w:val="00B050"/>
          <w:sz w:val="22"/>
          <w:szCs w:val="22"/>
          <w:rtl/>
        </w:rPr>
      </w:pPr>
    </w:p>
    <w:p w14:paraId="5FBF1768" w14:textId="77777777" w:rsidR="0092240A" w:rsidRPr="00563347" w:rsidRDefault="0092240A" w:rsidP="00416FE2">
      <w:pPr>
        <w:pStyle w:val="3"/>
        <w:bidi/>
        <w:jc w:val="left"/>
        <w:rPr>
          <w:rFonts w:asciiTheme="majorBidi" w:hAnsiTheme="majorBidi" w:cstheme="majorBidi"/>
          <w:szCs w:val="32"/>
        </w:rPr>
      </w:pPr>
    </w:p>
    <w:p w14:paraId="40F1D4A9" w14:textId="77777777" w:rsidR="004E7612" w:rsidRPr="00563347" w:rsidRDefault="004E7612" w:rsidP="00416FE2">
      <w:pPr>
        <w:pStyle w:val="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50216822" w14:textId="2CA4B5EC" w:rsidR="00A006BB" w:rsidRPr="00563347" w:rsidRDefault="00A006BB" w:rsidP="00416FE2">
      <w:pPr>
        <w:bidi/>
        <w:jc w:val="center"/>
        <w:rPr>
          <w:rFonts w:asciiTheme="majorBidi" w:hAnsiTheme="majorBidi" w:cstheme="majorBidi"/>
          <w:b/>
          <w:sz w:val="32"/>
          <w:szCs w:val="32"/>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0A216ADB" w14:textId="3F0CFDF8"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416FE2">
      <w:pPr>
        <w:bidi/>
        <w:jc w:val="center"/>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52C5E820" w14:textId="0D66F915" w:rsidR="008A5F1E" w:rsidRPr="00563347" w:rsidRDefault="008A5F1E" w:rsidP="00416FE2">
      <w:pPr>
        <w:bidi/>
        <w:jc w:val="center"/>
        <w:rPr>
          <w:rFonts w:asciiTheme="majorBidi" w:hAnsiTheme="majorBidi" w:cstheme="majorBidi"/>
          <w:b/>
          <w:sz w:val="32"/>
          <w:szCs w:val="32"/>
        </w:rPr>
      </w:pPr>
    </w:p>
    <w:p w14:paraId="426E4BDB" w14:textId="1C60F75D"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B0DC2" w:rsidRPr="005D2DDD" w14:paraId="5214115B" w14:textId="77777777" w:rsidTr="00AE7860">
        <w:trPr>
          <w:trHeight w:val="506"/>
        </w:trPr>
        <w:tc>
          <w:tcPr>
            <w:tcW w:w="1367" w:type="pct"/>
            <w:shd w:val="clear" w:color="auto" w:fill="auto"/>
            <w:vAlign w:val="center"/>
          </w:tcPr>
          <w:p w14:paraId="60087439" w14:textId="6B867BC8" w:rsidR="00BB0DC2" w:rsidRPr="005D2DDD" w:rsidRDefault="00E20384"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اسم </w:t>
            </w:r>
            <w:r w:rsidR="00BA479B" w:rsidRPr="005D2DDD">
              <w:rPr>
                <w:rFonts w:asciiTheme="majorBidi" w:hAnsiTheme="majorBidi" w:cstheme="majorBidi"/>
                <w:b/>
                <w:bCs/>
                <w:sz w:val="30"/>
                <w:szCs w:val="30"/>
                <w:rtl/>
              </w:rPr>
              <w:t>المقرر:</w:t>
            </w:r>
          </w:p>
        </w:tc>
        <w:tc>
          <w:tcPr>
            <w:tcW w:w="3633" w:type="pct"/>
            <w:shd w:val="clear" w:color="auto" w:fill="auto"/>
            <w:vAlign w:val="center"/>
          </w:tcPr>
          <w:p w14:paraId="3F5F9CED" w14:textId="11AA33D3" w:rsidR="00BB0DC2" w:rsidRPr="005D2DDD" w:rsidRDefault="0049465E" w:rsidP="00416FE2">
            <w:pPr>
              <w:bidi/>
              <w:rPr>
                <w:rFonts w:asciiTheme="majorBidi" w:hAnsiTheme="majorBidi" w:cstheme="majorBidi"/>
                <w:sz w:val="30"/>
                <w:szCs w:val="30"/>
              </w:rPr>
            </w:pPr>
            <w:r>
              <w:rPr>
                <w:rFonts w:asciiTheme="majorBidi" w:hAnsiTheme="majorBidi" w:cstheme="majorBidi" w:hint="cs"/>
                <w:sz w:val="30"/>
                <w:szCs w:val="30"/>
                <w:rtl/>
              </w:rPr>
              <w:t>المدخل إلى علم العقيدة</w:t>
            </w:r>
          </w:p>
        </w:tc>
      </w:tr>
      <w:tr w:rsidR="0027521F" w:rsidRPr="005D2DDD" w14:paraId="28DDC292" w14:textId="77777777" w:rsidTr="00AE7860">
        <w:trPr>
          <w:trHeight w:val="506"/>
        </w:trPr>
        <w:tc>
          <w:tcPr>
            <w:tcW w:w="1367" w:type="pct"/>
            <w:shd w:val="clear" w:color="auto" w:fill="EAF1DD" w:themeFill="accent3" w:themeFillTint="33"/>
            <w:vAlign w:val="center"/>
          </w:tcPr>
          <w:p w14:paraId="5918C1B6" w14:textId="51E6185D"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رمز </w:t>
            </w:r>
            <w:r w:rsidR="00BA479B" w:rsidRPr="005D2DDD">
              <w:rPr>
                <w:rFonts w:asciiTheme="majorBidi" w:hAnsiTheme="majorBidi" w:cstheme="majorBidi"/>
                <w:b/>
                <w:bCs/>
                <w:sz w:val="30"/>
                <w:szCs w:val="30"/>
                <w:rtl/>
              </w:rPr>
              <w:t>المقرر:</w:t>
            </w:r>
          </w:p>
        </w:tc>
        <w:tc>
          <w:tcPr>
            <w:tcW w:w="3633" w:type="pct"/>
            <w:shd w:val="clear" w:color="auto" w:fill="EAF1DD" w:themeFill="accent3" w:themeFillTint="33"/>
            <w:vAlign w:val="center"/>
          </w:tcPr>
          <w:p w14:paraId="25CC4773" w14:textId="4D7E3B8A" w:rsidR="0027521F" w:rsidRPr="005D2DDD" w:rsidRDefault="0049465E" w:rsidP="00D612A8">
            <w:pPr>
              <w:bidi/>
              <w:rPr>
                <w:rFonts w:asciiTheme="majorBidi" w:hAnsiTheme="majorBidi" w:cstheme="majorBidi"/>
                <w:b/>
                <w:bCs/>
                <w:sz w:val="30"/>
                <w:szCs w:val="30"/>
                <w:rtl/>
              </w:rPr>
            </w:pPr>
            <w:r w:rsidRPr="0049465E">
              <w:rPr>
                <w:rFonts w:asciiTheme="majorBidi" w:hAnsiTheme="majorBidi" w:cstheme="majorBidi"/>
                <w:b/>
                <w:bCs/>
                <w:sz w:val="30"/>
                <w:szCs w:val="30"/>
              </w:rPr>
              <w:t>BIS1</w:t>
            </w:r>
            <w:r w:rsidR="00D612A8">
              <w:rPr>
                <w:rFonts w:asciiTheme="majorBidi" w:hAnsiTheme="majorBidi" w:cstheme="majorBidi"/>
                <w:b/>
                <w:bCs/>
                <w:sz w:val="30"/>
                <w:szCs w:val="30"/>
              </w:rPr>
              <w:t>14</w:t>
            </w:r>
            <w:bookmarkStart w:id="0" w:name="_GoBack"/>
            <w:bookmarkEnd w:id="0"/>
          </w:p>
        </w:tc>
      </w:tr>
      <w:tr w:rsidR="0027521F" w:rsidRPr="005D2DDD" w14:paraId="1D720F07" w14:textId="77777777" w:rsidTr="00AE7860">
        <w:trPr>
          <w:trHeight w:val="506"/>
        </w:trPr>
        <w:tc>
          <w:tcPr>
            <w:tcW w:w="1367" w:type="pct"/>
            <w:shd w:val="clear" w:color="auto" w:fill="auto"/>
            <w:vAlign w:val="center"/>
          </w:tcPr>
          <w:p w14:paraId="0E01C5F5" w14:textId="020B54D4" w:rsidR="0027521F" w:rsidRPr="005D2DDD" w:rsidRDefault="00BA479B"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31AC6A22" w:rsidR="0027521F" w:rsidRPr="00A75363" w:rsidRDefault="0080569E" w:rsidP="00416FE2">
            <w:pPr>
              <w:bidi/>
              <w:rPr>
                <w:rFonts w:asciiTheme="majorBidi" w:hAnsiTheme="majorBidi" w:cstheme="majorBidi"/>
                <w:b/>
                <w:bCs/>
                <w:color w:val="00B0F0"/>
                <w:sz w:val="30"/>
                <w:szCs w:val="30"/>
                <w:rtl/>
              </w:rPr>
            </w:pPr>
            <w:r w:rsidRPr="00A75363">
              <w:rPr>
                <w:rFonts w:asciiTheme="majorBidi" w:hAnsiTheme="majorBidi" w:cstheme="majorBidi" w:hint="cs"/>
                <w:b/>
                <w:bCs/>
                <w:color w:val="00B0F0"/>
                <w:sz w:val="30"/>
                <w:szCs w:val="30"/>
                <w:rtl/>
              </w:rPr>
              <w:t xml:space="preserve">الدراسات الإسلامية </w:t>
            </w:r>
          </w:p>
        </w:tc>
      </w:tr>
      <w:tr w:rsidR="0027521F" w:rsidRPr="005D2DDD" w14:paraId="4FA7F15C" w14:textId="77777777" w:rsidTr="00AE7860">
        <w:trPr>
          <w:trHeight w:val="506"/>
        </w:trPr>
        <w:tc>
          <w:tcPr>
            <w:tcW w:w="1367" w:type="pct"/>
            <w:shd w:val="clear" w:color="auto" w:fill="EAF1DD" w:themeFill="accent3" w:themeFillTint="33"/>
            <w:vAlign w:val="center"/>
          </w:tcPr>
          <w:p w14:paraId="66EAA10E" w14:textId="37E0B7DE" w:rsidR="0027521F" w:rsidRPr="005D2DDD" w:rsidRDefault="000819F2"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 xml:space="preserve">القسم </w:t>
            </w:r>
            <w:r w:rsidR="00BA479B" w:rsidRPr="005D2DDD">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07B25015" w:rsidR="0027521F" w:rsidRPr="00A75363" w:rsidRDefault="0080569E" w:rsidP="00416FE2">
            <w:pPr>
              <w:bidi/>
              <w:rPr>
                <w:rFonts w:asciiTheme="majorBidi" w:hAnsiTheme="majorBidi" w:cstheme="majorBidi"/>
                <w:b/>
                <w:bCs/>
                <w:color w:val="00B0F0"/>
                <w:sz w:val="30"/>
                <w:szCs w:val="30"/>
                <w:lang w:bidi="ar-EG"/>
              </w:rPr>
            </w:pPr>
            <w:r w:rsidRPr="00A75363">
              <w:rPr>
                <w:rFonts w:asciiTheme="majorBidi" w:hAnsiTheme="majorBidi" w:cstheme="majorBidi" w:hint="cs"/>
                <w:b/>
                <w:bCs/>
                <w:color w:val="00B0F0"/>
                <w:sz w:val="30"/>
                <w:szCs w:val="30"/>
                <w:rtl/>
                <w:lang w:bidi="ar-EG"/>
              </w:rPr>
              <w:t>الدراسات الإسلامية</w:t>
            </w:r>
          </w:p>
        </w:tc>
      </w:tr>
      <w:tr w:rsidR="00DA5A4C" w:rsidRPr="005D2DDD" w14:paraId="38511AFC" w14:textId="77777777" w:rsidTr="00AE7860">
        <w:trPr>
          <w:trHeight w:val="506"/>
        </w:trPr>
        <w:tc>
          <w:tcPr>
            <w:tcW w:w="1367" w:type="pct"/>
            <w:shd w:val="clear" w:color="auto" w:fill="auto"/>
            <w:vAlign w:val="center"/>
          </w:tcPr>
          <w:p w14:paraId="3CF2095F" w14:textId="563F38BA" w:rsidR="00DA5A4C" w:rsidRPr="005D2DDD" w:rsidRDefault="00DA5A4C"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vAlign w:val="center"/>
          </w:tcPr>
          <w:p w14:paraId="2C5E4A32" w14:textId="37C558E2" w:rsidR="00DA5A4C" w:rsidRPr="00A75363" w:rsidRDefault="00DC35FB" w:rsidP="00416FE2">
            <w:pPr>
              <w:bidi/>
              <w:rPr>
                <w:rFonts w:asciiTheme="majorBidi" w:hAnsiTheme="majorBidi" w:cstheme="majorBidi"/>
                <w:b/>
                <w:bCs/>
                <w:color w:val="00B0F0"/>
                <w:sz w:val="30"/>
                <w:szCs w:val="30"/>
                <w:rtl/>
              </w:rPr>
            </w:pPr>
            <w:r w:rsidRPr="00CD1632">
              <w:rPr>
                <w:rFonts w:asciiTheme="majorBidi" w:hAnsiTheme="majorBidi"/>
                <w:b/>
                <w:bCs/>
                <w:sz w:val="28"/>
                <w:szCs w:val="28"/>
                <w:rtl/>
              </w:rPr>
              <w:t>أقسام الدراسات الإسلامية بالزلفي و المجمعة و رماح و حوطة سدير</w:t>
            </w:r>
          </w:p>
        </w:tc>
      </w:tr>
      <w:tr w:rsidR="0027521F" w:rsidRPr="005D2DDD" w14:paraId="7A91500C" w14:textId="77777777" w:rsidTr="0070541C">
        <w:trPr>
          <w:trHeight w:val="506"/>
        </w:trPr>
        <w:tc>
          <w:tcPr>
            <w:tcW w:w="1367" w:type="pct"/>
            <w:shd w:val="clear" w:color="auto" w:fill="EAF1DD" w:themeFill="accent3" w:themeFillTint="33"/>
            <w:vAlign w:val="center"/>
          </w:tcPr>
          <w:p w14:paraId="78E3452A" w14:textId="6CAA0980"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6B1FBD54" w:rsidR="0027521F" w:rsidRPr="00A75363" w:rsidRDefault="0080569E" w:rsidP="00416FE2">
            <w:pPr>
              <w:bidi/>
              <w:rPr>
                <w:rFonts w:asciiTheme="majorBidi" w:hAnsiTheme="majorBidi" w:cstheme="majorBidi"/>
                <w:b/>
                <w:bCs/>
                <w:color w:val="00B0F0"/>
                <w:sz w:val="30"/>
                <w:szCs w:val="30"/>
              </w:rPr>
            </w:pPr>
            <w:r w:rsidRPr="00A75363">
              <w:rPr>
                <w:rFonts w:asciiTheme="majorBidi" w:hAnsiTheme="majorBidi" w:cstheme="majorBidi" w:hint="cs"/>
                <w:b/>
                <w:bCs/>
                <w:color w:val="00B0F0"/>
                <w:sz w:val="30"/>
                <w:szCs w:val="30"/>
                <w:rtl/>
              </w:rPr>
              <w:t>جامعة المجمعة</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10"/>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DD4633">
              <w:rPr>
                <w:webHidden/>
                <w:rtl/>
              </w:rPr>
              <w:t>3</w:t>
            </w:r>
            <w:r w:rsidR="00EF018C">
              <w:rPr>
                <w:webHidden/>
              </w:rPr>
              <w:fldChar w:fldCharType="end"/>
            </w:r>
          </w:hyperlink>
        </w:p>
        <w:p w14:paraId="39790C7D" w14:textId="61E88147" w:rsidR="00EF018C" w:rsidRDefault="00D612A8" w:rsidP="00416FE2">
          <w:pPr>
            <w:pStyle w:val="10"/>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DD4633">
              <w:rPr>
                <w:webHidden/>
                <w:rtl/>
              </w:rPr>
              <w:t>3</w:t>
            </w:r>
            <w:r w:rsidR="00EF018C">
              <w:rPr>
                <w:webHidden/>
              </w:rPr>
              <w:fldChar w:fldCharType="end"/>
            </w:r>
          </w:hyperlink>
        </w:p>
        <w:p w14:paraId="73E0E812" w14:textId="3716B2BA" w:rsidR="00EF018C" w:rsidRDefault="00D612A8" w:rsidP="00416FE2">
          <w:pPr>
            <w:pStyle w:val="2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1633E145" w14:textId="55E13612" w:rsidR="00EF018C" w:rsidRDefault="00D612A8" w:rsidP="00416FE2">
          <w:pPr>
            <w:pStyle w:val="2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5F55C8BD" w14:textId="3F7EEBC4" w:rsidR="00EF018C" w:rsidRDefault="00D612A8" w:rsidP="00416FE2">
          <w:pPr>
            <w:pStyle w:val="2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7902EF18" w14:textId="21F7E48C" w:rsidR="00EF018C" w:rsidRDefault="00D612A8" w:rsidP="00416FE2">
          <w:pPr>
            <w:pStyle w:val="10"/>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DD4633">
              <w:rPr>
                <w:webHidden/>
                <w:rtl/>
              </w:rPr>
              <w:t>4</w:t>
            </w:r>
            <w:r w:rsidR="00EF018C">
              <w:rPr>
                <w:webHidden/>
              </w:rPr>
              <w:fldChar w:fldCharType="end"/>
            </w:r>
          </w:hyperlink>
        </w:p>
        <w:p w14:paraId="009B7644" w14:textId="456FD442" w:rsidR="00EF018C" w:rsidRDefault="00D612A8" w:rsidP="00416FE2">
          <w:pPr>
            <w:pStyle w:val="10"/>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DD4633">
              <w:rPr>
                <w:webHidden/>
                <w:rtl/>
              </w:rPr>
              <w:t>4</w:t>
            </w:r>
            <w:r w:rsidR="00EF018C">
              <w:rPr>
                <w:webHidden/>
              </w:rPr>
              <w:fldChar w:fldCharType="end"/>
            </w:r>
          </w:hyperlink>
        </w:p>
        <w:p w14:paraId="6714BCA2" w14:textId="0FF14194" w:rsidR="00EF018C" w:rsidRDefault="00D612A8" w:rsidP="00416FE2">
          <w:pPr>
            <w:pStyle w:val="2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219579F5" w14:textId="46C448D9" w:rsidR="00EF018C" w:rsidRDefault="00D612A8" w:rsidP="00416FE2">
          <w:pPr>
            <w:pStyle w:val="2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E74688B" w14:textId="67788A8D" w:rsidR="00EF018C" w:rsidRDefault="00D612A8" w:rsidP="00416FE2">
          <w:pPr>
            <w:pStyle w:val="10"/>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DD4633">
              <w:rPr>
                <w:webHidden/>
                <w:rtl/>
              </w:rPr>
              <w:t>5</w:t>
            </w:r>
            <w:r w:rsidR="00EF018C">
              <w:rPr>
                <w:webHidden/>
              </w:rPr>
              <w:fldChar w:fldCharType="end"/>
            </w:r>
          </w:hyperlink>
        </w:p>
        <w:p w14:paraId="52DB93B5" w14:textId="36DE9611" w:rsidR="00EF018C" w:rsidRDefault="00D612A8" w:rsidP="00416FE2">
          <w:pPr>
            <w:pStyle w:val="10"/>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DD4633">
              <w:rPr>
                <w:webHidden/>
                <w:rtl/>
              </w:rPr>
              <w:t>5</w:t>
            </w:r>
            <w:r w:rsidR="00EF018C">
              <w:rPr>
                <w:webHidden/>
              </w:rPr>
              <w:fldChar w:fldCharType="end"/>
            </w:r>
          </w:hyperlink>
        </w:p>
        <w:p w14:paraId="4CBE604B" w14:textId="0AE10F6C" w:rsidR="00EF018C" w:rsidRDefault="00D612A8" w:rsidP="00416FE2">
          <w:pPr>
            <w:pStyle w:val="2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3E80F969" w14:textId="24FC5622" w:rsidR="00EF018C" w:rsidRDefault="00D612A8" w:rsidP="00416FE2">
          <w:pPr>
            <w:pStyle w:val="2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4ECF4A7" w14:textId="158DCE3E" w:rsidR="00EF018C" w:rsidRDefault="00D612A8" w:rsidP="00416FE2">
          <w:pPr>
            <w:pStyle w:val="10"/>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DD4633">
              <w:rPr>
                <w:webHidden/>
                <w:rtl/>
              </w:rPr>
              <w:t>6</w:t>
            </w:r>
            <w:r w:rsidR="00EF018C">
              <w:rPr>
                <w:webHidden/>
              </w:rPr>
              <w:fldChar w:fldCharType="end"/>
            </w:r>
          </w:hyperlink>
        </w:p>
        <w:p w14:paraId="41729DC2" w14:textId="04226193" w:rsidR="00EF018C" w:rsidRDefault="00D612A8" w:rsidP="00416FE2">
          <w:pPr>
            <w:pStyle w:val="10"/>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DD4633">
              <w:rPr>
                <w:webHidden/>
                <w:rtl/>
              </w:rPr>
              <w:t>6</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1"/>
      </w:pPr>
      <w:r w:rsidRPr="005D2DDD">
        <w:rPr>
          <w:sz w:val="26"/>
          <w:szCs w:val="26"/>
        </w:rPr>
        <w:br w:type="page"/>
      </w:r>
      <w:bookmarkStart w:id="1" w:name="_Toc526247378"/>
      <w:bookmarkStart w:id="2"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1"/>
      <w:bookmarkEnd w:id="2"/>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74"/>
        <w:gridCol w:w="713"/>
        <w:gridCol w:w="878"/>
        <w:gridCol w:w="59"/>
        <w:gridCol w:w="218"/>
        <w:gridCol w:w="184"/>
        <w:gridCol w:w="278"/>
        <w:gridCol w:w="517"/>
        <w:gridCol w:w="278"/>
        <w:gridCol w:w="697"/>
        <w:gridCol w:w="278"/>
        <w:gridCol w:w="209"/>
        <w:gridCol w:w="442"/>
        <w:gridCol w:w="278"/>
        <w:gridCol w:w="1993"/>
        <w:gridCol w:w="278"/>
        <w:gridCol w:w="1797"/>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3"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423D8DE1" w:rsidR="00807FAF" w:rsidRPr="003302F2" w:rsidRDefault="0080569E" w:rsidP="00416FE2">
            <w:pPr>
              <w:bidi/>
              <w:rPr>
                <w:rFonts w:asciiTheme="majorBidi" w:hAnsiTheme="majorBidi" w:cstheme="majorBidi"/>
                <w:b/>
                <w:bCs/>
                <w:rtl/>
                <w:lang w:bidi="ar-EG"/>
              </w:rPr>
            </w:pPr>
            <w:r>
              <w:rPr>
                <w:rFonts w:asciiTheme="majorBidi" w:hAnsiTheme="majorBidi" w:cstheme="majorBidi" w:hint="cs"/>
                <w:b/>
                <w:bCs/>
                <w:rtl/>
                <w:lang w:bidi="ar-EG"/>
              </w:rPr>
              <w:t xml:space="preserve">ساعتان </w:t>
            </w: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A75363">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shd w:val="clear" w:color="auto" w:fill="00B0F0"/>
            <w:vAlign w:val="center"/>
          </w:tcPr>
          <w:p w14:paraId="16FF378D" w14:textId="77777777" w:rsidR="00A506A9" w:rsidRPr="00A75363" w:rsidRDefault="00A506A9" w:rsidP="00416FE2">
            <w:pPr>
              <w:bidi/>
              <w:rPr>
                <w:rFonts w:asciiTheme="majorBidi" w:hAnsiTheme="majorBidi" w:cstheme="majorBidi"/>
                <w:b/>
                <w:bCs/>
                <w:color w:val="00B0F0"/>
              </w:rPr>
            </w:pP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A75363">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shd w:val="clear" w:color="auto" w:fill="00B0F0"/>
            <w:vAlign w:val="center"/>
          </w:tcPr>
          <w:p w14:paraId="0256069E" w14:textId="77777777" w:rsidR="005C6B5C" w:rsidRPr="005D2DDD" w:rsidRDefault="005C6B5C" w:rsidP="00416FE2">
            <w:pPr>
              <w:bidi/>
              <w:rPr>
                <w:rFonts w:asciiTheme="majorBidi" w:hAnsiTheme="majorBidi" w:cstheme="majorBidi"/>
                <w:b/>
                <w:bCs/>
                <w:lang w:bidi="ar-EG"/>
              </w:rPr>
            </w:pP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b/>
                <w:bCs/>
              </w:rPr>
            </w:pPr>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18C04170" w:rsidR="00C537CB"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lang w:bidi="ar-EG"/>
              </w:rPr>
            </w:pPr>
          </w:p>
        </w:tc>
      </w:tr>
      <w:tr w:rsidR="00550C20" w:rsidRPr="005D2DDD" w14:paraId="7CC53ED0" w14:textId="77777777" w:rsidTr="00655C97">
        <w:trPr>
          <w:trHeight w:val="871"/>
          <w:jc w:val="center"/>
        </w:trPr>
        <w:tc>
          <w:tcPr>
            <w:tcW w:w="5000" w:type="pct"/>
            <w:gridSpan w:val="17"/>
            <w:tcBorders>
              <w:top w:val="single" w:sz="8" w:space="0" w:color="auto"/>
            </w:tcBorders>
          </w:tcPr>
          <w:p w14:paraId="77AEE28A" w14:textId="77777777" w:rsidR="00550C20" w:rsidRPr="003302F2" w:rsidRDefault="00550C20" w:rsidP="00416FE2">
            <w:pPr>
              <w:bidi/>
              <w:rPr>
                <w:rFonts w:asciiTheme="majorBidi" w:hAnsiTheme="majorBidi" w:cstheme="majorBidi"/>
                <w:b/>
                <w:bCs/>
                <w:rtl/>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p>
          <w:p w14:paraId="0B35C87D" w14:textId="77777777" w:rsidR="00550C20" w:rsidRPr="003302F2" w:rsidRDefault="00550C20" w:rsidP="00416FE2">
            <w:pPr>
              <w:bidi/>
              <w:rPr>
                <w:rFonts w:asciiTheme="majorBidi" w:hAnsiTheme="majorBidi" w:cstheme="majorBidi"/>
              </w:rPr>
            </w:pPr>
          </w:p>
          <w:p w14:paraId="2F62CFA8" w14:textId="171C13AE" w:rsidR="00550C20" w:rsidRPr="003302F2" w:rsidRDefault="00550C20" w:rsidP="00416FE2">
            <w:pPr>
              <w:bidi/>
              <w:rPr>
                <w:rFonts w:asciiTheme="majorBidi" w:hAnsiTheme="majorBidi" w:cstheme="majorBidi"/>
                <w:b/>
                <w:bCs/>
                <w:rtl/>
                <w:lang w:bidi="ar-EG"/>
              </w:rPr>
            </w:pP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44299F24"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p>
        </w:tc>
      </w:tr>
      <w:tr w:rsidR="00DA55B2" w:rsidRPr="005D2DDD" w14:paraId="797AD407" w14:textId="77777777" w:rsidTr="005C735D">
        <w:trPr>
          <w:jc w:val="center"/>
        </w:trPr>
        <w:tc>
          <w:tcPr>
            <w:tcW w:w="5000" w:type="pct"/>
            <w:gridSpan w:val="17"/>
            <w:tcBorders>
              <w:top w:val="nil"/>
            </w:tcBorders>
          </w:tcPr>
          <w:p w14:paraId="37227309" w14:textId="77777777" w:rsidR="00DA55B2" w:rsidRDefault="00DA55B2" w:rsidP="00416FE2">
            <w:pPr>
              <w:bidi/>
              <w:rPr>
                <w:rFonts w:asciiTheme="majorBidi" w:hAnsiTheme="majorBidi" w:cstheme="majorBidi"/>
              </w:rPr>
            </w:pPr>
          </w:p>
          <w:p w14:paraId="5278A5BB" w14:textId="206AAAAD" w:rsidR="00807FAF" w:rsidRPr="005D2DDD" w:rsidRDefault="00807FAF" w:rsidP="00416FE2">
            <w:pPr>
              <w:bidi/>
              <w:rPr>
                <w:rFonts w:asciiTheme="majorBidi" w:hAnsiTheme="majorBidi" w:cstheme="majorBidi"/>
                <w:b/>
                <w:bCs/>
              </w:rPr>
            </w:pPr>
          </w:p>
        </w:tc>
      </w:tr>
      <w:bookmarkEnd w:id="3"/>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af6"/>
        <w:bidi/>
        <w:rPr>
          <w:sz w:val="22"/>
          <w:szCs w:val="22"/>
        </w:rPr>
      </w:pPr>
      <w:bookmarkStart w:id="4" w:name="_Toc526247385"/>
      <w:bookmarkStart w:id="5"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4"/>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69258DD8" w:rsidR="00D47214" w:rsidRPr="005D2DDD" w:rsidRDefault="0080569E" w:rsidP="00416FE2">
            <w:pPr>
              <w:bidi/>
              <w:jc w:val="center"/>
              <w:rPr>
                <w:rFonts w:asciiTheme="majorBidi" w:hAnsiTheme="majorBidi" w:cstheme="majorBidi"/>
              </w:rPr>
            </w:pPr>
            <w:r w:rsidRPr="00A75363">
              <w:rPr>
                <w:rFonts w:asciiTheme="majorBidi" w:hAnsiTheme="majorBidi" w:cstheme="majorBidi" w:hint="cs"/>
                <w:color w:val="00B0F0"/>
                <w:rtl/>
              </w:rPr>
              <w:t>2</w:t>
            </w:r>
          </w:p>
        </w:tc>
        <w:tc>
          <w:tcPr>
            <w:tcW w:w="2404" w:type="dxa"/>
            <w:tcBorders>
              <w:top w:val="single" w:sz="8" w:space="0" w:color="auto"/>
              <w:left w:val="single" w:sz="8" w:space="0" w:color="auto"/>
              <w:bottom w:val="dashSmallGap" w:sz="4" w:space="0" w:color="auto"/>
            </w:tcBorders>
            <w:vAlign w:val="center"/>
          </w:tcPr>
          <w:p w14:paraId="744B2E44" w14:textId="0A404F00" w:rsidR="00D47214" w:rsidRPr="005D2DDD" w:rsidRDefault="0080569E" w:rsidP="00416FE2">
            <w:pPr>
              <w:bidi/>
              <w:jc w:val="center"/>
              <w:rPr>
                <w:rFonts w:asciiTheme="majorBidi" w:hAnsiTheme="majorBidi" w:cstheme="majorBidi"/>
              </w:rPr>
            </w:pPr>
            <w:r w:rsidRPr="00A75363">
              <w:rPr>
                <w:rFonts w:asciiTheme="majorBidi" w:hAnsiTheme="majorBidi" w:cstheme="majorBidi" w:hint="cs"/>
                <w:color w:val="00B0F0"/>
                <w:rtl/>
              </w:rPr>
              <w:t>100%</w:t>
            </w:r>
          </w:p>
        </w:tc>
      </w:tr>
      <w:tr w:rsidR="00D47214" w:rsidRPr="005D2DDD" w14:paraId="5F192B30"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0D2EFFD4" w14:textId="77777777" w:rsidR="00D47214" w:rsidRPr="005D2DDD" w:rsidRDefault="00D47214" w:rsidP="00416FE2">
            <w:pPr>
              <w:bidi/>
              <w:jc w:val="center"/>
              <w:rPr>
                <w:rFonts w:asciiTheme="majorBidi" w:hAnsiTheme="majorBidi" w:cstheme="majorBidi"/>
              </w:rPr>
            </w:pPr>
          </w:p>
        </w:tc>
      </w:tr>
      <w:tr w:rsidR="00D47214" w:rsidRPr="005D2DDD" w14:paraId="03788974"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52F1679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2207D6D" w14:textId="77777777" w:rsidR="00D47214" w:rsidRPr="005D2DDD" w:rsidRDefault="00D47214" w:rsidP="00416FE2">
            <w:pPr>
              <w:bidi/>
              <w:jc w:val="center"/>
              <w:rPr>
                <w:rFonts w:asciiTheme="majorBidi" w:hAnsiTheme="majorBidi" w:cstheme="majorBidi"/>
              </w:rPr>
            </w:pPr>
          </w:p>
        </w:tc>
      </w:tr>
      <w:tr w:rsidR="00D47214" w:rsidRPr="005D2DDD" w14:paraId="202F0F7B"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6F510D3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3759057" w14:textId="77777777" w:rsidR="00D47214" w:rsidRPr="005D2DDD" w:rsidRDefault="00D47214" w:rsidP="00416FE2">
            <w:pPr>
              <w:bidi/>
              <w:jc w:val="center"/>
              <w:rPr>
                <w:rFonts w:asciiTheme="majorBidi" w:hAnsiTheme="majorBidi" w:cstheme="majorBidi"/>
              </w:rPr>
            </w:pPr>
          </w:p>
        </w:tc>
      </w:tr>
      <w:tr w:rsidR="00D47214" w:rsidRPr="005D2DDD" w14:paraId="7C94DA73" w14:textId="77777777" w:rsidTr="00D95105">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D47214" w:rsidRPr="005D2DDD" w:rsidRDefault="00985CFE" w:rsidP="00416FE2">
            <w:pPr>
              <w:bidi/>
              <w:rPr>
                <w:rFonts w:asciiTheme="majorBidi" w:hAnsiTheme="majorBidi" w:cstheme="majorBidi"/>
                <w:b/>
                <w:bCs/>
              </w:rPr>
            </w:pPr>
            <w:r>
              <w:rPr>
                <w:rFonts w:asciiTheme="majorBidi" w:hAnsiTheme="majorBidi" w:cstheme="majorBidi"/>
                <w:b/>
                <w:bCs/>
                <w:rtl/>
              </w:rPr>
              <w:t>أخرى</w:t>
            </w:r>
            <w:r w:rsidR="00D47214"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vAlign w:val="center"/>
          </w:tcPr>
          <w:p w14:paraId="6729EB7F"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single" w:sz="12" w:space="0" w:color="auto"/>
            </w:tcBorders>
            <w:vAlign w:val="center"/>
          </w:tcPr>
          <w:p w14:paraId="4E3C5BA6" w14:textId="77777777" w:rsidR="00D47214" w:rsidRPr="005D2DDD" w:rsidRDefault="00D47214" w:rsidP="00416FE2">
            <w:pPr>
              <w:bidi/>
              <w:jc w:val="center"/>
              <w:rPr>
                <w:rFonts w:asciiTheme="majorBidi" w:hAnsiTheme="majorBidi" w:cstheme="majorBidi"/>
              </w:rPr>
            </w:pPr>
          </w:p>
        </w:tc>
      </w:tr>
    </w:tbl>
    <w:p w14:paraId="282AFD4C" w14:textId="3B6D0169" w:rsidR="00CB2ECC" w:rsidRDefault="00CB2ECC" w:rsidP="00416FE2">
      <w:pPr>
        <w:bidi/>
        <w:rPr>
          <w:rFonts w:asciiTheme="majorBidi" w:hAnsiTheme="majorBidi" w:cstheme="majorBidi"/>
          <w:sz w:val="20"/>
          <w:szCs w:val="20"/>
          <w:rtl/>
          <w:lang w:bidi="ar-EG"/>
        </w:rPr>
      </w:pPr>
    </w:p>
    <w:p w14:paraId="2CA326DF" w14:textId="77777777" w:rsidR="00D47214" w:rsidRDefault="00D47214"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34B154E3" w:rsidR="00026BDF" w:rsidRPr="000274EF" w:rsidRDefault="0080569E" w:rsidP="0080569E">
            <w:pPr>
              <w:bidi/>
              <w:jc w:val="center"/>
              <w:rPr>
                <w:rFonts w:asciiTheme="majorBidi" w:hAnsiTheme="majorBidi" w:cstheme="majorBidi"/>
                <w:rtl/>
                <w:lang w:bidi="ar-EG"/>
              </w:rPr>
            </w:pPr>
            <w:r w:rsidRPr="00A75363">
              <w:rPr>
                <w:rFonts w:asciiTheme="majorBidi" w:hAnsiTheme="majorBidi" w:cstheme="majorBidi" w:hint="cs"/>
                <w:color w:val="00B0F0"/>
                <w:rtl/>
                <w:lang w:bidi="ar-EG"/>
              </w:rPr>
              <w:t>2</w:t>
            </w:r>
          </w:p>
        </w:tc>
      </w:tr>
      <w:tr w:rsidR="00026BDF"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15CC9C2A" w:rsidR="00026BDF" w:rsidRPr="000274EF" w:rsidRDefault="00F9134E" w:rsidP="00416FE2">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proofErr w:type="spellStart"/>
            <w:r w:rsidRPr="000274EF">
              <w:rPr>
                <w:rFonts w:asciiTheme="majorBidi" w:hAnsiTheme="majorBidi" w:cstheme="majorBidi" w:hint="cs"/>
                <w:rtl/>
                <w:lang w:bidi="ar-EG"/>
              </w:rPr>
              <w:t>إستوديو</w:t>
            </w:r>
            <w:proofErr w:type="spellEnd"/>
          </w:p>
        </w:tc>
        <w:tc>
          <w:tcPr>
            <w:tcW w:w="2370" w:type="dxa"/>
            <w:tcBorders>
              <w:top w:val="dashSmallGap" w:sz="4" w:space="0" w:color="auto"/>
              <w:bottom w:val="dashSmallGap" w:sz="4" w:space="0" w:color="auto"/>
              <w:right w:val="single" w:sz="12" w:space="0" w:color="auto"/>
            </w:tcBorders>
          </w:tcPr>
          <w:p w14:paraId="508BB300" w14:textId="77777777" w:rsidR="00026BDF" w:rsidRPr="000274EF" w:rsidRDefault="00026BDF" w:rsidP="00416FE2">
            <w:pPr>
              <w:bidi/>
              <w:rPr>
                <w:rFonts w:asciiTheme="majorBidi" w:hAnsiTheme="majorBidi" w:cstheme="majorBidi"/>
                <w:rtl/>
                <w:lang w:bidi="ar-EG"/>
              </w:rPr>
            </w:pPr>
          </w:p>
        </w:tc>
      </w:tr>
      <w:tr w:rsidR="00026BDF"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77777777" w:rsidR="00026BDF" w:rsidRPr="000274EF" w:rsidRDefault="00026BDF" w:rsidP="00416FE2">
            <w:pPr>
              <w:bidi/>
              <w:rPr>
                <w:rFonts w:asciiTheme="majorBidi" w:hAnsiTheme="majorBidi" w:cstheme="majorBidi"/>
                <w:rtl/>
                <w:lang w:bidi="ar-EG"/>
              </w:rPr>
            </w:pPr>
          </w:p>
        </w:tc>
      </w:tr>
      <w:tr w:rsidR="00026BDF"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أخر</w:t>
            </w:r>
            <w:r w:rsidR="0037546B" w:rsidRPr="000274EF">
              <w:rPr>
                <w:rFonts w:asciiTheme="majorBidi" w:hAnsiTheme="majorBidi" w:cstheme="majorBidi" w:hint="cs"/>
                <w:rtl/>
                <w:lang w:bidi="ar-EG"/>
              </w:rPr>
              <w:t xml:space="preserve">ى </w:t>
            </w:r>
            <w:r w:rsidR="0037546B" w:rsidRPr="00151990">
              <w:rPr>
                <w:rFonts w:asciiTheme="majorBidi" w:hAnsiTheme="majorBidi" w:cstheme="majorBidi" w:hint="cs"/>
                <w:sz w:val="20"/>
                <w:szCs w:val="20"/>
                <w:rtl/>
                <w:lang w:bidi="ar-EG"/>
              </w:rPr>
              <w:t>(</w:t>
            </w:r>
            <w:r w:rsidR="00A700EC"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77777777" w:rsidR="00026BDF" w:rsidRPr="000274EF" w:rsidRDefault="00026BDF" w:rsidP="00416FE2">
            <w:pPr>
              <w:bidi/>
              <w:rPr>
                <w:rFonts w:asciiTheme="majorBidi" w:hAnsiTheme="majorBidi" w:cstheme="majorBidi"/>
                <w:rtl/>
                <w:lang w:bidi="ar-EG"/>
              </w:rPr>
            </w:pPr>
          </w:p>
        </w:tc>
      </w:tr>
      <w:tr w:rsidR="00026BDF"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026BDF" w:rsidRPr="000274EF" w:rsidRDefault="00026BD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026BDF" w:rsidRPr="009B0DDB" w:rsidRDefault="009B0DDB" w:rsidP="00416FE2">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77777777" w:rsidR="00026BDF" w:rsidRPr="000274EF" w:rsidRDefault="00026BDF" w:rsidP="00416FE2">
            <w:pPr>
              <w:bidi/>
              <w:rPr>
                <w:rFonts w:asciiTheme="majorBidi" w:hAnsiTheme="majorBidi" w:cstheme="majorBidi"/>
                <w:rtl/>
                <w:lang w:bidi="ar-EG"/>
              </w:rPr>
            </w:pP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4F085551" w:rsidR="00F9134E" w:rsidRPr="0019322E" w:rsidRDefault="00F9134E" w:rsidP="00416FE2">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77777777" w:rsidR="00026BDF" w:rsidRPr="000274EF" w:rsidRDefault="00026BDF" w:rsidP="00416FE2">
            <w:pPr>
              <w:bidi/>
              <w:rPr>
                <w:rFonts w:asciiTheme="majorBidi" w:hAnsiTheme="majorBidi" w:cstheme="majorBidi"/>
                <w:rtl/>
                <w:lang w:bidi="ar-EG"/>
              </w:rPr>
            </w:pP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77777777" w:rsidR="00026BDF" w:rsidRPr="000274EF" w:rsidRDefault="00026BDF" w:rsidP="00416FE2">
            <w:pPr>
              <w:bidi/>
              <w:rPr>
                <w:rFonts w:asciiTheme="majorBidi" w:hAnsiTheme="majorBidi" w:cstheme="majorBidi"/>
                <w:rtl/>
                <w:lang w:bidi="ar-EG"/>
              </w:rPr>
            </w:pP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77777777" w:rsidR="005E1425" w:rsidRPr="000274EF" w:rsidRDefault="005E1425" w:rsidP="00416FE2">
            <w:pPr>
              <w:bidi/>
              <w:rPr>
                <w:rFonts w:asciiTheme="majorBidi" w:hAnsiTheme="majorBidi" w:cstheme="majorBidi"/>
                <w:rtl/>
                <w:lang w:bidi="ar-EG"/>
              </w:rPr>
            </w:pP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77777777" w:rsidR="005E1425" w:rsidRPr="000274EF" w:rsidRDefault="005E1425" w:rsidP="00416FE2">
            <w:pPr>
              <w:bidi/>
              <w:rPr>
                <w:rFonts w:asciiTheme="majorBidi" w:hAnsiTheme="majorBidi" w:cstheme="majorBidi"/>
                <w:rtl/>
                <w:lang w:bidi="ar-EG"/>
              </w:rPr>
            </w:pP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77777777" w:rsidR="0019322E" w:rsidRPr="000274EF" w:rsidRDefault="0019322E" w:rsidP="00416FE2">
            <w:pPr>
              <w:bidi/>
              <w:rPr>
                <w:rFonts w:asciiTheme="majorBidi" w:hAnsiTheme="majorBidi" w:cstheme="majorBidi"/>
                <w:rtl/>
                <w:lang w:bidi="ar-EG"/>
              </w:rPr>
            </w:pP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77777777" w:rsidR="009B0DDB" w:rsidRPr="000274EF" w:rsidRDefault="009B0DDB" w:rsidP="00416FE2">
            <w:pPr>
              <w:bidi/>
              <w:rPr>
                <w:rFonts w:asciiTheme="majorBidi" w:hAnsiTheme="majorBidi" w:cstheme="majorBidi"/>
                <w:rtl/>
                <w:lang w:bidi="ar-EG"/>
              </w:rPr>
            </w:pP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1"/>
      </w:pPr>
      <w:bookmarkStart w:id="6" w:name="_Toc526247379"/>
      <w:bookmarkStart w:id="7" w:name="_Toc337785"/>
      <w:bookmarkEnd w:id="5"/>
      <w:r w:rsidRPr="005D2DDD">
        <w:rPr>
          <w:rtl/>
        </w:rPr>
        <w:lastRenderedPageBreak/>
        <w:t xml:space="preserve">ب- </w:t>
      </w:r>
      <w:r w:rsidR="002F4E2F">
        <w:rPr>
          <w:rFonts w:hint="cs"/>
          <w:rtl/>
        </w:rPr>
        <w:t>هدف</w:t>
      </w:r>
      <w:r w:rsidRPr="005D2DDD">
        <w:rPr>
          <w:rtl/>
        </w:rPr>
        <w:t xml:space="preserve"> المقرر ومخرجاته </w:t>
      </w:r>
      <w:r w:rsidR="00BA479B" w:rsidRPr="005D2DDD">
        <w:rPr>
          <w:rtl/>
        </w:rPr>
        <w:t>التعليمية:</w:t>
      </w:r>
      <w:bookmarkEnd w:id="6"/>
      <w:bookmarkEnd w:id="7"/>
    </w:p>
    <w:tbl>
      <w:tblPr>
        <w:tblStyle w:val="af0"/>
        <w:bidiVisual/>
        <w:tblW w:w="0" w:type="auto"/>
        <w:tblLayout w:type="fixed"/>
        <w:tblLook w:val="04A0" w:firstRow="1" w:lastRow="0" w:firstColumn="1" w:lastColumn="0" w:noHBand="0" w:noVBand="1"/>
      </w:tblPr>
      <w:tblGrid>
        <w:gridCol w:w="9571"/>
      </w:tblGrid>
      <w:tr w:rsidR="00192987" w:rsidRPr="005D2DDD"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Pr="005C735D" w:rsidRDefault="00192987" w:rsidP="00416FE2">
            <w:pPr>
              <w:pStyle w:val="2"/>
              <w:rPr>
                <w:rtl/>
              </w:rPr>
            </w:pPr>
            <w:bookmarkStart w:id="8" w:name="_Toc337786"/>
            <w:r w:rsidRPr="005C735D">
              <w:rPr>
                <w:rFonts w:hint="cs"/>
                <w:rtl/>
              </w:rPr>
              <w:t xml:space="preserve">1. </w:t>
            </w:r>
            <w:r w:rsidR="00AE57B1" w:rsidRPr="005C735D">
              <w:rPr>
                <w:rFonts w:hint="cs"/>
                <w:rtl/>
                <w:lang w:bidi="ar-EG"/>
              </w:rPr>
              <w:t>ال</w:t>
            </w:r>
            <w:r w:rsidRPr="005C735D">
              <w:rPr>
                <w:rFonts w:hint="cs"/>
                <w:rtl/>
              </w:rPr>
              <w:t xml:space="preserve">وصف </w:t>
            </w:r>
            <w:r w:rsidR="00AE57B1" w:rsidRPr="005C735D">
              <w:rPr>
                <w:rFonts w:hint="cs"/>
                <w:rtl/>
              </w:rPr>
              <w:t>العام ل</w:t>
            </w:r>
            <w:r w:rsidRPr="005C735D">
              <w:rPr>
                <w:rFonts w:hint="cs"/>
                <w:rtl/>
              </w:rPr>
              <w:t>لمقرر:</w:t>
            </w:r>
            <w:bookmarkEnd w:id="8"/>
          </w:p>
          <w:p w14:paraId="3BB6CA10" w14:textId="102D4289" w:rsidR="00192987" w:rsidRDefault="00092304" w:rsidP="00416FE2">
            <w:pPr>
              <w:bidi/>
              <w:rPr>
                <w:rtl/>
              </w:rPr>
            </w:pPr>
            <w:r w:rsidRPr="00092304">
              <w:rPr>
                <w:rtl/>
              </w:rPr>
              <w:t>يعزز هذا المقرر فهم الطالب للعقيدة الإسلامية فهما سليماً، عن طريق تعميق الفهم السليم للعقيدة الإسلامية من خلال دراسة الطالب لمعنى العقيدة الإسلامية وبيان أهميتها، وخصائصها، ومفهوم علم العقيدة وموضوعه، ومسائله، وأسمائه، وفضله، وثمرته، وعلاقته بالعلوم الأخرى، وتاريخ التأليف فيه وأهم المؤلفات فيه. والمراد بمفهوم أهل السنة والجماعة، ومصادر التلقي عند أهل السنة والجماعة ومنهجهم في الاستدلال، والمصادر الأصلية: الكتاب والسنة الثابتة والإجماع، والمصادر التابعة: العقل والفطرة. وعرض نماذج من منهج وقواعد أهل السنة في الاستدلال، ودرء التعارض بين نصوص الكتاب والسنة، والعمل بظواهر الكتاب والسنة، والعمل بالمحكم والإيمان بالمتشابه، ومناقشة دعاوى تقديم العقل على النقل وعدم الاستدلال بأخبار الآحاد في العقيدة، والموقف من التأويل والمجاز.</w:t>
            </w:r>
          </w:p>
          <w:p w14:paraId="72D97E3A" w14:textId="1EB02309" w:rsidR="00673AFD" w:rsidRPr="00192987" w:rsidRDefault="00673AFD" w:rsidP="00416FE2">
            <w:pPr>
              <w:bidi/>
              <w:rPr>
                <w:rtl/>
              </w:rPr>
            </w:pPr>
          </w:p>
        </w:tc>
      </w:tr>
      <w:tr w:rsidR="00AA1554" w:rsidRPr="005D2DDD" w14:paraId="5FC4541F" w14:textId="77777777" w:rsidTr="00B4292A">
        <w:tc>
          <w:tcPr>
            <w:tcW w:w="9571" w:type="dxa"/>
            <w:tcBorders>
              <w:top w:val="single" w:sz="12" w:space="0" w:color="auto"/>
              <w:left w:val="single" w:sz="12" w:space="0" w:color="auto"/>
              <w:bottom w:val="nil"/>
              <w:right w:val="single" w:sz="12" w:space="0" w:color="auto"/>
            </w:tcBorders>
          </w:tcPr>
          <w:p w14:paraId="44D2A302" w14:textId="11468D85" w:rsidR="00AA1554" w:rsidRPr="00E115D6" w:rsidRDefault="00192987" w:rsidP="00416FE2">
            <w:pPr>
              <w:pStyle w:val="2"/>
            </w:pPr>
            <w:bookmarkStart w:id="9" w:name="_Toc526247380"/>
            <w:bookmarkStart w:id="10" w:name="_Toc337787"/>
            <w:r w:rsidRPr="005C735D">
              <w:rPr>
                <w:rFonts w:hint="cs"/>
                <w:rtl/>
              </w:rPr>
              <w:t>2</w:t>
            </w:r>
            <w:r w:rsidR="0081562B" w:rsidRPr="005C735D">
              <w:rPr>
                <w:rtl/>
              </w:rPr>
              <w:t xml:space="preserve">. </w:t>
            </w:r>
            <w:bookmarkEnd w:id="9"/>
            <w:r w:rsidR="002F4E2F" w:rsidRPr="005C735D">
              <w:rPr>
                <w:rFonts w:hint="cs"/>
                <w:rtl/>
              </w:rPr>
              <w:t>الهدف الرئيس للمقرر</w:t>
            </w:r>
            <w:bookmarkEnd w:id="10"/>
            <w:r w:rsidR="00E454E0" w:rsidRPr="005D2DDD">
              <w:rPr>
                <w:rtl/>
              </w:rPr>
              <w:t xml:space="preserve"> </w:t>
            </w: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0B68A3B6" w14:textId="77777777" w:rsidR="00AA1554" w:rsidRDefault="00AA1554" w:rsidP="00416FE2">
            <w:pPr>
              <w:bidi/>
              <w:spacing w:line="276" w:lineRule="auto"/>
              <w:jc w:val="lowKashida"/>
              <w:rPr>
                <w:rFonts w:asciiTheme="majorBidi" w:hAnsiTheme="majorBidi" w:cstheme="majorBidi"/>
              </w:rPr>
            </w:pPr>
          </w:p>
          <w:p w14:paraId="01D09BA5" w14:textId="33B81E69" w:rsidR="008D2B43" w:rsidRPr="008D2B43" w:rsidRDefault="008D2B43" w:rsidP="008D2B43">
            <w:pPr>
              <w:bidi/>
              <w:spacing w:line="276" w:lineRule="auto"/>
              <w:jc w:val="lowKashida"/>
              <w:rPr>
                <w:rFonts w:asciiTheme="majorBidi" w:hAnsiTheme="majorBidi" w:cstheme="majorBidi"/>
                <w:lang w:bidi="ar-EG"/>
              </w:rPr>
            </w:pPr>
            <w:r w:rsidRPr="008D2B43">
              <w:rPr>
                <w:rFonts w:asciiTheme="majorBidi" w:hAnsiTheme="majorBidi"/>
                <w:rtl/>
                <w:lang w:bidi="ar-EG"/>
              </w:rPr>
              <w:t>تمكين الطلاب</w:t>
            </w:r>
            <w:r>
              <w:rPr>
                <w:rFonts w:asciiTheme="majorBidi" w:hAnsiTheme="majorBidi"/>
                <w:rtl/>
                <w:lang w:bidi="ar-EG"/>
              </w:rPr>
              <w:t xml:space="preserve"> من المعرفة الشاملة</w:t>
            </w:r>
            <w:r>
              <w:rPr>
                <w:rFonts w:asciiTheme="majorBidi" w:hAnsiTheme="majorBidi" w:hint="cs"/>
                <w:rtl/>
                <w:lang w:bidi="ar-EG"/>
              </w:rPr>
              <w:t xml:space="preserve">، ومهارات النقد، والتحليل والاستنباط والاستدلالات، والبحث واستخدام التكنلوجيا في القضايا </w:t>
            </w:r>
            <w:r w:rsidRPr="008D2B43">
              <w:rPr>
                <w:rFonts w:asciiTheme="majorBidi" w:hAnsiTheme="majorBidi"/>
                <w:rtl/>
                <w:lang w:bidi="ar-EG"/>
              </w:rPr>
              <w:t>المتعلقة بأساسيات علم العقيدة.</w:t>
            </w:r>
          </w:p>
          <w:p w14:paraId="09DC25A5" w14:textId="0B70668B" w:rsidR="00807FAF" w:rsidRPr="005D2DDD" w:rsidRDefault="00807FAF" w:rsidP="008D2B43">
            <w:pPr>
              <w:bidi/>
              <w:spacing w:line="276" w:lineRule="auto"/>
              <w:jc w:val="lowKashida"/>
              <w:rPr>
                <w:rFonts w:asciiTheme="majorBidi" w:hAnsiTheme="majorBidi" w:cstheme="majorBidi"/>
                <w:lang w:bidi="ar-EG"/>
              </w:rPr>
            </w:pPr>
          </w:p>
        </w:tc>
      </w:tr>
    </w:tbl>
    <w:p w14:paraId="05711FF0" w14:textId="4CD03797" w:rsidR="00BD2CF4" w:rsidRPr="005D2DDD" w:rsidRDefault="006F5B3C" w:rsidP="00416FE2">
      <w:pPr>
        <w:pStyle w:val="2"/>
      </w:pPr>
      <w:bookmarkStart w:id="11" w:name="_Toc526247382"/>
      <w:bookmarkStart w:id="12" w:name="_Toc337788"/>
      <w:bookmarkStart w:id="13" w:name="_Hlk950932"/>
      <w:r>
        <w:rPr>
          <w:rFonts w:hint="cs"/>
          <w:rtl/>
        </w:rPr>
        <w:t xml:space="preserve">3. </w:t>
      </w:r>
      <w:r w:rsidR="00E454E0" w:rsidRPr="005D2DDD">
        <w:rPr>
          <w:rtl/>
        </w:rPr>
        <w:t xml:space="preserve">مخرجات التعلم </w:t>
      </w:r>
      <w:r w:rsidR="00BA479B" w:rsidRPr="005D2DDD">
        <w:rPr>
          <w:rtl/>
        </w:rPr>
        <w:t>للمقرر:</w:t>
      </w:r>
      <w:bookmarkEnd w:id="11"/>
      <w:bookmarkEnd w:id="12"/>
    </w:p>
    <w:tbl>
      <w:tblPr>
        <w:tblStyle w:val="af0"/>
        <w:bidiVisual/>
        <w:tblW w:w="9571" w:type="dxa"/>
        <w:tblInd w:w="-56"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A23010">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A23010">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B4292A" w:rsidRDefault="00416FE2" w:rsidP="00416FE2">
            <w:pPr>
              <w:bidi/>
              <w:rPr>
                <w:rFonts w:asciiTheme="majorBidi" w:hAnsiTheme="majorBidi" w:cstheme="majorBidi"/>
              </w:rPr>
            </w:pPr>
          </w:p>
        </w:tc>
      </w:tr>
      <w:tr w:rsidR="00A23010" w:rsidRPr="005D2DDD" w14:paraId="30EFBBC8" w14:textId="1E8B614E" w:rsidTr="00A23010">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A23010" w:rsidRPr="00B4292A" w:rsidRDefault="00A23010" w:rsidP="00A23010">
            <w:pPr>
              <w:bidi/>
              <w:jc w:val="center"/>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6120587E" w14:textId="7A029A02" w:rsidR="00A23010" w:rsidRPr="00B4292A" w:rsidRDefault="00A23010" w:rsidP="00A23010">
            <w:pPr>
              <w:bidi/>
              <w:jc w:val="lowKashida"/>
              <w:rPr>
                <w:rFonts w:asciiTheme="majorBidi" w:hAnsiTheme="majorBidi" w:cstheme="majorBidi"/>
              </w:rPr>
            </w:pPr>
            <w:r w:rsidRPr="00A302A7">
              <w:t xml:space="preserve"> </w:t>
            </w:r>
            <w:r w:rsidRPr="00A302A7">
              <w:rPr>
                <w:rtl/>
              </w:rPr>
              <w:t>أن يفهم النظريات والمفاهيم والمصطلحات الأساسية في   العقيدة الإسلامية كمفهوم علم العقيدة وموضوعه، ومسائله، وأسمائه. و غيرها</w:t>
            </w:r>
            <w:r w:rsidRPr="00A302A7">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4ACAFC4A" w:rsidR="00A23010" w:rsidRPr="00B4292A" w:rsidRDefault="00A23010" w:rsidP="00A23010">
            <w:pPr>
              <w:bidi/>
              <w:rPr>
                <w:rFonts w:asciiTheme="majorBidi" w:hAnsiTheme="majorBidi" w:cstheme="majorBidi"/>
              </w:rPr>
            </w:pPr>
            <w:r w:rsidRPr="0085134B">
              <w:rPr>
                <w:rtl/>
              </w:rPr>
              <w:t>ع.1</w:t>
            </w:r>
            <w:r w:rsidRPr="0085134B">
              <w:t>.</w:t>
            </w:r>
          </w:p>
        </w:tc>
      </w:tr>
      <w:tr w:rsidR="00A23010" w:rsidRPr="005D2DDD" w14:paraId="3806A3EC" w14:textId="55D3FA0F" w:rsidTr="00A23010">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A23010" w:rsidRPr="00B4292A" w:rsidRDefault="00A23010" w:rsidP="00A23010">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05B6A609" w:rsidR="00A23010" w:rsidRPr="00B4292A" w:rsidRDefault="00A23010" w:rsidP="00A23010">
            <w:pPr>
              <w:bidi/>
              <w:jc w:val="lowKashida"/>
              <w:rPr>
                <w:rFonts w:asciiTheme="majorBidi" w:hAnsiTheme="majorBidi" w:cstheme="majorBidi"/>
              </w:rPr>
            </w:pPr>
            <w:r w:rsidRPr="00A302A7">
              <w:rPr>
                <w:rtl/>
              </w:rPr>
              <w:t>أن يعرف الآراء الفكرية للعلماء  في مسائل مصادر التلقي عند أهل السنة والجماعة ومنهجهم في الاستدلال والإجماع، والمصادر التابعة: العقل والفطرة و غيرها</w:t>
            </w:r>
            <w:r w:rsidRPr="00A302A7">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683D79B9" w:rsidR="00A23010" w:rsidRPr="00B4292A" w:rsidRDefault="00A23010" w:rsidP="00A23010">
            <w:pPr>
              <w:bidi/>
              <w:rPr>
                <w:rFonts w:asciiTheme="majorBidi" w:hAnsiTheme="majorBidi" w:cstheme="majorBidi"/>
              </w:rPr>
            </w:pPr>
            <w:r w:rsidRPr="0085134B">
              <w:rPr>
                <w:rtl/>
              </w:rPr>
              <w:t>ع.2</w:t>
            </w:r>
            <w:r w:rsidRPr="0085134B">
              <w:t>.</w:t>
            </w:r>
          </w:p>
        </w:tc>
      </w:tr>
      <w:tr w:rsidR="009F6A96" w:rsidRPr="005D2DDD" w14:paraId="13D49104" w14:textId="14F816D1" w:rsidTr="00A23010">
        <w:tc>
          <w:tcPr>
            <w:tcW w:w="603" w:type="dxa"/>
            <w:tcBorders>
              <w:top w:val="dashSmallGap" w:sz="4" w:space="0" w:color="auto"/>
              <w:left w:val="single" w:sz="12" w:space="0" w:color="auto"/>
              <w:bottom w:val="dashSmallGap" w:sz="4" w:space="0" w:color="auto"/>
              <w:right w:val="single" w:sz="8" w:space="0" w:color="auto"/>
            </w:tcBorders>
          </w:tcPr>
          <w:p w14:paraId="268ED456" w14:textId="748275BA"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dashSmallGap" w:sz="4" w:space="0" w:color="auto"/>
            </w:tcBorders>
          </w:tcPr>
          <w:p w14:paraId="372198C0" w14:textId="7F8D8DB6"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14:paraId="0C901CE1" w14:textId="6637A3A3" w:rsidR="009F6A96" w:rsidRPr="00B4292A" w:rsidRDefault="009F6A96" w:rsidP="009F6A96">
            <w:pPr>
              <w:bidi/>
              <w:rPr>
                <w:rFonts w:asciiTheme="majorBidi" w:hAnsiTheme="majorBidi" w:cstheme="majorBidi"/>
              </w:rPr>
            </w:pPr>
          </w:p>
        </w:tc>
      </w:tr>
      <w:tr w:rsidR="00416FE2" w:rsidRPr="005D2DDD" w14:paraId="5F301D4E" w14:textId="0FB0AC1F" w:rsidTr="00A23010">
        <w:tc>
          <w:tcPr>
            <w:tcW w:w="603" w:type="dxa"/>
            <w:tcBorders>
              <w:top w:val="dashSmallGap" w:sz="4" w:space="0" w:color="auto"/>
              <w:left w:val="single" w:sz="12" w:space="0" w:color="auto"/>
              <w:bottom w:val="single" w:sz="8" w:space="0" w:color="auto"/>
              <w:right w:val="single" w:sz="8" w:space="0" w:color="auto"/>
            </w:tcBorders>
          </w:tcPr>
          <w:p w14:paraId="28E9A245" w14:textId="678C6529" w:rsidR="00416FE2" w:rsidRPr="00B4292A" w:rsidRDefault="00416FE2" w:rsidP="00416FE2">
            <w:pPr>
              <w:bidi/>
              <w:rPr>
                <w:rFonts w:asciiTheme="majorBidi" w:hAnsiTheme="majorBidi" w:cstheme="majorBidi"/>
              </w:rPr>
            </w:pPr>
            <w:r w:rsidRPr="00B4292A">
              <w:rPr>
                <w:rFonts w:asciiTheme="majorBidi" w:hAnsiTheme="majorBidi" w:cstheme="majorBidi"/>
              </w:rPr>
              <w:t>1...</w:t>
            </w:r>
          </w:p>
        </w:tc>
        <w:tc>
          <w:tcPr>
            <w:tcW w:w="7341" w:type="dxa"/>
            <w:tcBorders>
              <w:top w:val="dashSmallGap" w:sz="4" w:space="0" w:color="auto"/>
              <w:left w:val="single" w:sz="8" w:space="0" w:color="auto"/>
              <w:bottom w:val="single" w:sz="8" w:space="0" w:color="auto"/>
            </w:tcBorders>
          </w:tcPr>
          <w:p w14:paraId="3A530E14" w14:textId="66D90952" w:rsidR="00416FE2" w:rsidRPr="00B4292A"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07C7E693" w14:textId="77777777" w:rsidR="00416FE2" w:rsidRPr="00B4292A" w:rsidRDefault="00416FE2" w:rsidP="00416FE2">
            <w:pPr>
              <w:bidi/>
              <w:rPr>
                <w:rFonts w:asciiTheme="majorBidi" w:hAnsiTheme="majorBidi" w:cstheme="majorBidi"/>
              </w:rPr>
            </w:pPr>
          </w:p>
        </w:tc>
      </w:tr>
      <w:tr w:rsidR="00416FE2" w:rsidRPr="005D2DDD" w14:paraId="5B2A5FFD" w14:textId="77777777" w:rsidTr="00A23010">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416FE2" w:rsidRPr="00B4292A" w:rsidRDefault="00416FE2" w:rsidP="00416FE2">
            <w:pPr>
              <w:bidi/>
              <w:rPr>
                <w:rFonts w:asciiTheme="majorBidi" w:hAnsiTheme="majorBidi" w:cstheme="majorBidi"/>
              </w:rPr>
            </w:pPr>
          </w:p>
        </w:tc>
      </w:tr>
      <w:tr w:rsidR="00A23010" w:rsidRPr="005D2DDD" w14:paraId="45236895" w14:textId="1AE5498E" w:rsidTr="00A23010">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A23010" w:rsidRPr="00B4292A" w:rsidRDefault="00A23010" w:rsidP="00A23010">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02997397" w14:textId="75709489" w:rsidR="00A23010" w:rsidRPr="00B4292A" w:rsidRDefault="00A23010" w:rsidP="00A23010">
            <w:pPr>
              <w:bidi/>
              <w:jc w:val="lowKashida"/>
              <w:rPr>
                <w:rFonts w:asciiTheme="majorBidi" w:hAnsiTheme="majorBidi" w:cstheme="majorBidi"/>
              </w:rPr>
            </w:pPr>
            <w:r w:rsidRPr="008A53C6">
              <w:rPr>
                <w:rtl/>
              </w:rPr>
              <w:t>أن يطبق ما تعلمه في قضايا علم العقيدة وموضوعه، ومسائله، وأسمائه. و غيرها</w:t>
            </w:r>
          </w:p>
        </w:tc>
        <w:tc>
          <w:tcPr>
            <w:tcW w:w="1627" w:type="dxa"/>
            <w:tcBorders>
              <w:top w:val="dashSmallGap" w:sz="4" w:space="0" w:color="auto"/>
              <w:left w:val="single" w:sz="8" w:space="0" w:color="auto"/>
              <w:bottom w:val="single" w:sz="12" w:space="0" w:color="auto"/>
              <w:right w:val="single" w:sz="12" w:space="0" w:color="auto"/>
            </w:tcBorders>
          </w:tcPr>
          <w:p w14:paraId="6943903E" w14:textId="08085E51" w:rsidR="00A23010" w:rsidRPr="00B4292A" w:rsidRDefault="00A23010" w:rsidP="00A23010">
            <w:pPr>
              <w:bidi/>
              <w:rPr>
                <w:rFonts w:asciiTheme="majorBidi" w:hAnsiTheme="majorBidi" w:cstheme="majorBidi"/>
              </w:rPr>
            </w:pPr>
            <w:r>
              <w:rPr>
                <w:rFonts w:asciiTheme="majorBidi" w:hAnsiTheme="majorBidi"/>
                <w:rtl/>
              </w:rPr>
              <w:t>م.</w:t>
            </w:r>
            <w:r>
              <w:rPr>
                <w:rFonts w:asciiTheme="majorBidi" w:hAnsiTheme="majorBidi" w:hint="cs"/>
                <w:rtl/>
              </w:rPr>
              <w:t>1</w:t>
            </w:r>
          </w:p>
        </w:tc>
      </w:tr>
      <w:tr w:rsidR="00A23010" w:rsidRPr="005D2DDD" w14:paraId="597D1414" w14:textId="60019B8C" w:rsidTr="00A23010">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A23010" w:rsidRPr="00B4292A" w:rsidRDefault="00A23010" w:rsidP="00A23010">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6086F403" w14:textId="79ED8062" w:rsidR="00A23010" w:rsidRPr="00B4292A" w:rsidRDefault="00A23010" w:rsidP="00A23010">
            <w:pPr>
              <w:bidi/>
              <w:jc w:val="lowKashida"/>
              <w:rPr>
                <w:rFonts w:asciiTheme="majorBidi" w:hAnsiTheme="majorBidi" w:cstheme="majorBidi"/>
              </w:rPr>
            </w:pPr>
            <w:r w:rsidRPr="008A53C6">
              <w:rPr>
                <w:rtl/>
              </w:rPr>
              <w:t xml:space="preserve">أن يستخدم </w:t>
            </w:r>
            <w:r w:rsidR="008D2B43">
              <w:rPr>
                <w:rtl/>
              </w:rPr>
              <w:t>المراجع التي تجمع بين الأصالة و</w:t>
            </w:r>
            <w:r w:rsidRPr="008A53C6">
              <w:rPr>
                <w:rtl/>
              </w:rPr>
              <w:t>المعاصرة في البحوث الخاصة بعلم العقيدة وموضوعه، ومسائله، وأسمائه. و غيرها</w:t>
            </w:r>
          </w:p>
        </w:tc>
        <w:tc>
          <w:tcPr>
            <w:tcW w:w="1627" w:type="dxa"/>
            <w:tcBorders>
              <w:top w:val="dashSmallGap" w:sz="4" w:space="0" w:color="auto"/>
              <w:left w:val="single" w:sz="8" w:space="0" w:color="auto"/>
              <w:bottom w:val="single" w:sz="12" w:space="0" w:color="auto"/>
              <w:right w:val="single" w:sz="12" w:space="0" w:color="auto"/>
            </w:tcBorders>
          </w:tcPr>
          <w:p w14:paraId="38B941D2" w14:textId="2579C1DF" w:rsidR="00A23010" w:rsidRPr="00B4292A" w:rsidRDefault="00A23010" w:rsidP="00A23010">
            <w:pPr>
              <w:bidi/>
              <w:rPr>
                <w:rFonts w:asciiTheme="majorBidi" w:hAnsiTheme="majorBidi" w:cstheme="majorBidi"/>
              </w:rPr>
            </w:pPr>
            <w:r>
              <w:rPr>
                <w:rFonts w:asciiTheme="majorBidi" w:hAnsiTheme="majorBidi" w:cstheme="majorBidi" w:hint="cs"/>
                <w:rtl/>
              </w:rPr>
              <w:t>م.4</w:t>
            </w:r>
          </w:p>
        </w:tc>
      </w:tr>
      <w:tr w:rsidR="009F6A96" w:rsidRPr="005D2DDD" w14:paraId="16085D39" w14:textId="361EE7B6" w:rsidTr="00A23010">
        <w:tc>
          <w:tcPr>
            <w:tcW w:w="603" w:type="dxa"/>
            <w:tcBorders>
              <w:top w:val="dashSmallGap" w:sz="4" w:space="0" w:color="auto"/>
              <w:left w:val="single" w:sz="12" w:space="0" w:color="auto"/>
              <w:bottom w:val="single" w:sz="12" w:space="0" w:color="auto"/>
              <w:right w:val="single" w:sz="8" w:space="0" w:color="auto"/>
            </w:tcBorders>
          </w:tcPr>
          <w:p w14:paraId="57024879" w14:textId="57452164"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0DA33508" w14:textId="098F9834"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5AAC0376" w14:textId="77777777" w:rsidR="009F6A96" w:rsidRPr="00B4292A" w:rsidRDefault="009F6A96" w:rsidP="009F6A96">
            <w:pPr>
              <w:bidi/>
              <w:rPr>
                <w:rFonts w:asciiTheme="majorBidi" w:hAnsiTheme="majorBidi" w:cstheme="majorBidi"/>
              </w:rPr>
            </w:pPr>
          </w:p>
        </w:tc>
      </w:tr>
      <w:tr w:rsidR="009F6A96" w:rsidRPr="005D2DDD" w14:paraId="436FFA1D" w14:textId="140DB79D" w:rsidTr="00A23010">
        <w:tc>
          <w:tcPr>
            <w:tcW w:w="603" w:type="dxa"/>
            <w:tcBorders>
              <w:top w:val="dashSmallGap" w:sz="4" w:space="0" w:color="auto"/>
              <w:left w:val="single" w:sz="12" w:space="0" w:color="auto"/>
              <w:bottom w:val="single" w:sz="8" w:space="0" w:color="auto"/>
              <w:right w:val="single" w:sz="8" w:space="0" w:color="auto"/>
            </w:tcBorders>
          </w:tcPr>
          <w:p w14:paraId="313DBD18" w14:textId="121EEDC5"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single" w:sz="8" w:space="0" w:color="auto"/>
            </w:tcBorders>
          </w:tcPr>
          <w:p w14:paraId="288C0E86" w14:textId="64CEB35E"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6D49AB2B" w14:textId="77777777" w:rsidR="009F6A96" w:rsidRPr="00B4292A" w:rsidRDefault="009F6A96" w:rsidP="009F6A96">
            <w:pPr>
              <w:bidi/>
              <w:rPr>
                <w:rFonts w:asciiTheme="majorBidi" w:hAnsiTheme="majorBidi" w:cstheme="majorBidi"/>
              </w:rPr>
            </w:pPr>
          </w:p>
        </w:tc>
      </w:tr>
      <w:tr w:rsidR="00416FE2" w:rsidRPr="005D2DDD" w14:paraId="5946A00C" w14:textId="77777777" w:rsidTr="00A23010">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416FE2" w:rsidRPr="00B4292A" w:rsidRDefault="00416FE2" w:rsidP="00416FE2">
            <w:pPr>
              <w:bidi/>
              <w:rPr>
                <w:rFonts w:asciiTheme="majorBidi" w:hAnsiTheme="majorBidi" w:cstheme="majorBidi"/>
              </w:rPr>
            </w:pPr>
          </w:p>
        </w:tc>
      </w:tr>
      <w:tr w:rsidR="00A23010" w:rsidRPr="005D2DDD" w14:paraId="4504EDC6" w14:textId="3E38861C" w:rsidTr="00A23010">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A23010" w:rsidRPr="00B4292A" w:rsidRDefault="00A23010" w:rsidP="00A23010">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5338760E" w:rsidR="00A23010" w:rsidRPr="00B4292A" w:rsidRDefault="00A23010" w:rsidP="00A23010">
            <w:pPr>
              <w:bidi/>
              <w:jc w:val="lowKashida"/>
              <w:rPr>
                <w:rFonts w:asciiTheme="majorBidi" w:hAnsiTheme="majorBidi" w:cstheme="majorBidi"/>
              </w:rPr>
            </w:pPr>
            <w:r w:rsidRPr="00704DB8">
              <w:rPr>
                <w:rtl/>
              </w:rPr>
              <w:t>أن يتفاعل بشكل جماعي أو مستقل في مسائل علم العقيدة و مصادر التلقي و غيرها</w:t>
            </w:r>
          </w:p>
        </w:tc>
        <w:tc>
          <w:tcPr>
            <w:tcW w:w="1627" w:type="dxa"/>
            <w:tcBorders>
              <w:top w:val="dashSmallGap" w:sz="4" w:space="0" w:color="auto"/>
              <w:left w:val="single" w:sz="8" w:space="0" w:color="auto"/>
              <w:bottom w:val="single" w:sz="12" w:space="0" w:color="auto"/>
              <w:right w:val="single" w:sz="12" w:space="0" w:color="auto"/>
            </w:tcBorders>
          </w:tcPr>
          <w:p w14:paraId="197DB2D2" w14:textId="599B4952" w:rsidR="00A23010" w:rsidRPr="00B4292A" w:rsidRDefault="00A23010" w:rsidP="00A23010">
            <w:pPr>
              <w:bidi/>
              <w:rPr>
                <w:rFonts w:asciiTheme="majorBidi" w:hAnsiTheme="majorBidi" w:cstheme="majorBidi"/>
              </w:rPr>
            </w:pPr>
            <w:r>
              <w:rPr>
                <w:rFonts w:asciiTheme="majorBidi" w:hAnsiTheme="majorBidi" w:cstheme="majorBidi" w:hint="cs"/>
                <w:rtl/>
              </w:rPr>
              <w:t>ك1</w:t>
            </w:r>
          </w:p>
        </w:tc>
      </w:tr>
      <w:tr w:rsidR="00A23010" w:rsidRPr="005D2DDD" w14:paraId="0573E170" w14:textId="0641E32E" w:rsidTr="00A23010">
        <w:tc>
          <w:tcPr>
            <w:tcW w:w="603" w:type="dxa"/>
            <w:tcBorders>
              <w:top w:val="dashSmallGap" w:sz="4" w:space="0" w:color="auto"/>
              <w:left w:val="single" w:sz="12" w:space="0" w:color="auto"/>
              <w:bottom w:val="single" w:sz="12" w:space="0" w:color="auto"/>
              <w:right w:val="single" w:sz="8" w:space="0" w:color="auto"/>
            </w:tcBorders>
          </w:tcPr>
          <w:p w14:paraId="6FB89AFD" w14:textId="361F16AF" w:rsidR="00A23010" w:rsidRPr="00B4292A" w:rsidRDefault="00A23010" w:rsidP="00A23010">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181EC723" w14:textId="3815C84F" w:rsidR="00A23010" w:rsidRPr="00B4292A" w:rsidRDefault="00A23010" w:rsidP="00A23010">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28B51ABA" w14:textId="69BA9626" w:rsidR="00A23010" w:rsidRPr="00B4292A" w:rsidRDefault="00A23010" w:rsidP="00A23010">
            <w:pPr>
              <w:bidi/>
              <w:rPr>
                <w:rFonts w:asciiTheme="majorBidi" w:hAnsiTheme="majorBidi" w:cstheme="majorBidi"/>
              </w:rPr>
            </w:pPr>
          </w:p>
        </w:tc>
      </w:tr>
      <w:tr w:rsidR="00A23010" w:rsidRPr="005D2DDD" w14:paraId="57A7085E" w14:textId="46CF2231" w:rsidTr="00A23010">
        <w:tc>
          <w:tcPr>
            <w:tcW w:w="603" w:type="dxa"/>
            <w:tcBorders>
              <w:top w:val="dashSmallGap" w:sz="4" w:space="0" w:color="auto"/>
              <w:left w:val="single" w:sz="12" w:space="0" w:color="auto"/>
              <w:bottom w:val="single" w:sz="12" w:space="0" w:color="auto"/>
              <w:right w:val="single" w:sz="8" w:space="0" w:color="auto"/>
            </w:tcBorders>
          </w:tcPr>
          <w:p w14:paraId="62818601" w14:textId="1994B569" w:rsidR="00A23010" w:rsidRPr="00B4292A" w:rsidRDefault="00A23010" w:rsidP="00A23010">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14:paraId="1DFEC7FB" w14:textId="7265FE87" w:rsidR="00A23010" w:rsidRPr="00B4292A" w:rsidRDefault="00A23010" w:rsidP="00A23010">
            <w:pPr>
              <w:bidi/>
              <w:jc w:val="lowKashida"/>
              <w:rPr>
                <w:rFonts w:asciiTheme="majorBidi" w:hAnsiTheme="majorBidi" w:cstheme="majorBidi"/>
              </w:rPr>
            </w:pPr>
            <w:r w:rsidRPr="00704DB8">
              <w:rPr>
                <w:rtl/>
              </w:rPr>
              <w:t>أن يظهر الثقة بالنفس في فهمه لعلم العقيدة وموضوعه، ومسائله، وأسمائه. و غيرها</w:t>
            </w:r>
          </w:p>
        </w:tc>
        <w:tc>
          <w:tcPr>
            <w:tcW w:w="1627" w:type="dxa"/>
            <w:tcBorders>
              <w:top w:val="dashSmallGap" w:sz="4" w:space="0" w:color="auto"/>
              <w:left w:val="single" w:sz="8" w:space="0" w:color="auto"/>
              <w:bottom w:val="single" w:sz="12" w:space="0" w:color="auto"/>
              <w:right w:val="single" w:sz="12" w:space="0" w:color="auto"/>
            </w:tcBorders>
          </w:tcPr>
          <w:p w14:paraId="135F9CBA" w14:textId="276F8837" w:rsidR="00A23010" w:rsidRPr="00B4292A" w:rsidRDefault="00A23010" w:rsidP="00A23010">
            <w:pPr>
              <w:bidi/>
              <w:rPr>
                <w:rFonts w:asciiTheme="majorBidi" w:hAnsiTheme="majorBidi" w:cstheme="majorBidi"/>
              </w:rPr>
            </w:pPr>
            <w:r>
              <w:rPr>
                <w:rFonts w:asciiTheme="majorBidi" w:hAnsiTheme="majorBidi" w:cstheme="majorBidi" w:hint="cs"/>
                <w:rtl/>
              </w:rPr>
              <w:t>ك3</w:t>
            </w:r>
          </w:p>
        </w:tc>
      </w:tr>
      <w:tr w:rsidR="00416FE2" w:rsidRPr="005D2DDD" w14:paraId="41E914BF" w14:textId="560C46C3" w:rsidTr="00A23010">
        <w:tc>
          <w:tcPr>
            <w:tcW w:w="603" w:type="dxa"/>
            <w:tcBorders>
              <w:top w:val="dashSmallGap" w:sz="4" w:space="0" w:color="auto"/>
              <w:left w:val="single" w:sz="12" w:space="0" w:color="auto"/>
              <w:bottom w:val="single" w:sz="12" w:space="0" w:color="auto"/>
              <w:right w:val="single" w:sz="8" w:space="0" w:color="auto"/>
            </w:tcBorders>
          </w:tcPr>
          <w:p w14:paraId="471AFD95" w14:textId="0FE78A74" w:rsidR="00416FE2" w:rsidRPr="00B4292A" w:rsidRDefault="00416FE2" w:rsidP="00416FE2">
            <w:pPr>
              <w:bidi/>
              <w:rPr>
                <w:rFonts w:asciiTheme="majorBidi" w:hAnsiTheme="majorBidi" w:cstheme="majorBidi"/>
                <w:rtl/>
              </w:rPr>
            </w:pPr>
          </w:p>
        </w:tc>
        <w:tc>
          <w:tcPr>
            <w:tcW w:w="7341" w:type="dxa"/>
            <w:tcBorders>
              <w:top w:val="dashSmallGap" w:sz="4" w:space="0" w:color="auto"/>
              <w:left w:val="single" w:sz="8" w:space="0" w:color="auto"/>
              <w:bottom w:val="single" w:sz="12" w:space="0" w:color="auto"/>
            </w:tcBorders>
          </w:tcPr>
          <w:p w14:paraId="717F079B" w14:textId="6538A545" w:rsidR="00416FE2" w:rsidRPr="00B4292A"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300393B6" w14:textId="77777777" w:rsidR="00416FE2" w:rsidRPr="00B4292A" w:rsidRDefault="00416FE2" w:rsidP="00416FE2">
            <w:pPr>
              <w:bidi/>
              <w:rPr>
                <w:rFonts w:asciiTheme="majorBidi" w:hAnsiTheme="majorBidi" w:cstheme="majorBidi"/>
              </w:rPr>
            </w:pPr>
          </w:p>
        </w:tc>
      </w:tr>
      <w:bookmarkEnd w:id="13"/>
    </w:tbl>
    <w:p w14:paraId="41870ED7" w14:textId="77777777" w:rsidR="00741AEF" w:rsidRPr="005D2DDD" w:rsidRDefault="00741AEF" w:rsidP="00416FE2">
      <w:pPr>
        <w:bidi/>
        <w:jc w:val="both"/>
        <w:rPr>
          <w:rFonts w:asciiTheme="majorBidi" w:hAnsiTheme="majorBidi" w:cstheme="majorBidi"/>
          <w:sz w:val="20"/>
          <w:szCs w:val="20"/>
          <w:rtl/>
          <w:lang w:bidi="ar-EG"/>
        </w:rPr>
      </w:pPr>
    </w:p>
    <w:p w14:paraId="3F0E7F34" w14:textId="30E9BC2B" w:rsidR="0062544C" w:rsidRPr="00E40585" w:rsidRDefault="00F851F7" w:rsidP="00416FE2">
      <w:pPr>
        <w:pStyle w:val="1"/>
      </w:pPr>
      <w:bookmarkStart w:id="14" w:name="_Toc526247383"/>
      <w:bookmarkStart w:id="15" w:name="_Toc337789"/>
      <w:r w:rsidRPr="005D2DDD">
        <w:rPr>
          <w:rtl/>
        </w:rPr>
        <w:t xml:space="preserve">ج. </w:t>
      </w:r>
      <w:r w:rsidR="00995F99">
        <w:rPr>
          <w:rFonts w:hint="cs"/>
          <w:rtl/>
        </w:rPr>
        <w:t>موضوعات</w:t>
      </w:r>
      <w:r w:rsidRPr="005D2DDD">
        <w:rPr>
          <w:rtl/>
        </w:rPr>
        <w:t xml:space="preserve"> المقرر</w:t>
      </w:r>
      <w:bookmarkEnd w:id="14"/>
      <w:bookmarkEnd w:id="15"/>
      <w:r w:rsidRPr="005D2DDD">
        <w:rPr>
          <w:sz w:val="20"/>
          <w:szCs w:val="20"/>
          <w:rtl/>
        </w:rPr>
        <w:t xml:space="preserve"> </w:t>
      </w:r>
    </w:p>
    <w:tbl>
      <w:tblPr>
        <w:bidiVisual/>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092304">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092304" w:rsidRPr="005D2DDD" w14:paraId="7A7D722A" w14:textId="77777777" w:rsidTr="00092304">
        <w:trPr>
          <w:jc w:val="center"/>
        </w:trPr>
        <w:tc>
          <w:tcPr>
            <w:tcW w:w="538" w:type="dxa"/>
            <w:tcBorders>
              <w:top w:val="single" w:sz="8" w:space="0" w:color="auto"/>
              <w:left w:val="single" w:sz="12" w:space="0" w:color="auto"/>
              <w:right w:val="single" w:sz="8" w:space="0" w:color="auto"/>
            </w:tcBorders>
            <w:vAlign w:val="center"/>
          </w:tcPr>
          <w:p w14:paraId="20E99279" w14:textId="7DC83358" w:rsidR="00092304" w:rsidRPr="00DE07AD" w:rsidRDefault="00092304" w:rsidP="00092304">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tcPr>
          <w:p w14:paraId="47047B68" w14:textId="142EE86E" w:rsidR="00092304" w:rsidRPr="00B974C5" w:rsidRDefault="00092304" w:rsidP="005C5CBC">
            <w:pPr>
              <w:autoSpaceDE w:val="0"/>
              <w:autoSpaceDN w:val="0"/>
              <w:bidi/>
              <w:adjustRightInd w:val="0"/>
              <w:contextualSpacing/>
              <w:jc w:val="both"/>
              <w:rPr>
                <w:rFonts w:ascii="Traditional Arabic" w:hAnsi="Traditional Arabic" w:cs="Traditional Arabic"/>
                <w:color w:val="000000" w:themeColor="text1"/>
              </w:rPr>
            </w:pPr>
            <w:r w:rsidRPr="00B974C5">
              <w:rPr>
                <w:rFonts w:ascii="Traditional Arabic" w:hAnsi="Traditional Arabic" w:cs="Traditional Arabic"/>
                <w:color w:val="000000" w:themeColor="text1"/>
                <w:rtl/>
              </w:rPr>
              <w:t>معنى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العقيدة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لغة</w:t>
            </w:r>
            <w:r w:rsidRPr="00B974C5">
              <w:rPr>
                <w:rFonts w:ascii="Traditional Arabic" w:hAnsi="Traditional Arabic" w:cs="Traditional Arabic"/>
                <w:color w:val="000000" w:themeColor="text1"/>
              </w:rPr>
              <w:t xml:space="preserve"> </w:t>
            </w:r>
            <w:r w:rsidR="005C5CBC" w:rsidRPr="00B974C5">
              <w:rPr>
                <w:rFonts w:ascii="Traditional Arabic" w:hAnsi="Traditional Arabic" w:cs="Traditional Arabic" w:hint="cs"/>
                <w:color w:val="000000" w:themeColor="text1"/>
                <w:rtl/>
              </w:rPr>
              <w:t>واصطلاحاً</w:t>
            </w:r>
            <w:r w:rsidR="005C5CBC"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حكم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تعلم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العقيدة،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وفضله،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وثمرته</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علاقة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العقيدة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بالعلوم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الأخرى</w:t>
            </w:r>
            <w:r w:rsidRPr="00B974C5">
              <w:rPr>
                <w:rFonts w:ascii="Traditional Arabic" w:hAnsi="Traditional Arabic" w:cs="Traditional Arabic"/>
                <w:color w:val="000000" w:themeColor="text1"/>
              </w:rPr>
              <w:t xml:space="preserve"> </w:t>
            </w:r>
          </w:p>
          <w:p w14:paraId="6F5FD334" w14:textId="11FF248B" w:rsidR="00092304" w:rsidRPr="00DE07AD" w:rsidRDefault="00092304" w:rsidP="005C5CBC">
            <w:pPr>
              <w:bidi/>
              <w:jc w:val="both"/>
              <w:rPr>
                <w:rFonts w:asciiTheme="majorBidi" w:hAnsiTheme="majorBidi" w:cstheme="majorBidi"/>
              </w:rPr>
            </w:pPr>
            <w:r w:rsidRPr="00B974C5">
              <w:rPr>
                <w:rFonts w:ascii="Traditional Arabic" w:hAnsi="Traditional Arabic" w:cs="Traditional Arabic"/>
                <w:color w:val="000000" w:themeColor="text1"/>
                <w:rtl/>
              </w:rPr>
              <w:t>بيان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وحدة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دين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الرسل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وتنوع</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شرائعهم</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التعريف</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بعلم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العقيدة،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وموضوعه،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وأسماؤه،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وفضله</w:t>
            </w:r>
            <w:r w:rsidRPr="00B974C5">
              <w:rPr>
                <w:rFonts w:ascii="Traditional Arabic" w:hAnsi="Traditional Arabic" w:cs="Traditional Arabic"/>
                <w:color w:val="000000" w:themeColor="text1"/>
              </w:rPr>
              <w:t>.</w:t>
            </w:r>
          </w:p>
        </w:tc>
        <w:tc>
          <w:tcPr>
            <w:tcW w:w="1378" w:type="dxa"/>
            <w:tcBorders>
              <w:top w:val="single" w:sz="8" w:space="0" w:color="auto"/>
              <w:left w:val="single" w:sz="8" w:space="0" w:color="auto"/>
              <w:right w:val="single" w:sz="12" w:space="0" w:color="auto"/>
            </w:tcBorders>
          </w:tcPr>
          <w:p w14:paraId="4A366DAC" w14:textId="409ABF94" w:rsidR="00092304" w:rsidRPr="00DE07AD" w:rsidRDefault="00092304" w:rsidP="00092304">
            <w:pPr>
              <w:bidi/>
              <w:jc w:val="lowKashida"/>
              <w:rPr>
                <w:rFonts w:asciiTheme="majorBidi" w:hAnsiTheme="majorBidi" w:cstheme="majorBidi"/>
              </w:rPr>
            </w:pPr>
            <w:r>
              <w:rPr>
                <w:rFonts w:ascii="Traditional Arabic" w:eastAsia="Arial" w:hAnsi="Traditional Arabic" w:cs="Traditional Arabic" w:hint="cs"/>
                <w:b/>
                <w:color w:val="000000" w:themeColor="text1"/>
                <w:rtl/>
              </w:rPr>
              <w:t>2</w:t>
            </w:r>
          </w:p>
        </w:tc>
      </w:tr>
      <w:tr w:rsidR="00092304" w:rsidRPr="005D2DDD" w14:paraId="1ECDCD5F" w14:textId="77777777" w:rsidTr="00092304">
        <w:trPr>
          <w:jc w:val="center"/>
        </w:trPr>
        <w:tc>
          <w:tcPr>
            <w:tcW w:w="538" w:type="dxa"/>
            <w:tcBorders>
              <w:left w:val="single" w:sz="12" w:space="0" w:color="auto"/>
              <w:right w:val="single" w:sz="8" w:space="0" w:color="auto"/>
            </w:tcBorders>
            <w:vAlign w:val="center"/>
          </w:tcPr>
          <w:p w14:paraId="41417E4C" w14:textId="0466A950" w:rsidR="00092304" w:rsidRPr="00DE07AD" w:rsidRDefault="00092304" w:rsidP="00092304">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tcPr>
          <w:p w14:paraId="4C1AA813" w14:textId="3535AF1A" w:rsidR="00092304" w:rsidRPr="00B974C5" w:rsidRDefault="00092304" w:rsidP="005C5CBC">
            <w:pPr>
              <w:autoSpaceDE w:val="0"/>
              <w:autoSpaceDN w:val="0"/>
              <w:bidi/>
              <w:adjustRightInd w:val="0"/>
              <w:contextualSpacing/>
              <w:jc w:val="both"/>
              <w:rPr>
                <w:rFonts w:ascii="Traditional Arabic" w:hAnsi="Traditional Arabic" w:cs="Traditional Arabic"/>
                <w:color w:val="000000" w:themeColor="text1"/>
              </w:rPr>
            </w:pPr>
            <w:r w:rsidRPr="00B974C5">
              <w:rPr>
                <w:rFonts w:ascii="Traditional Arabic" w:hAnsi="Traditional Arabic" w:cs="Traditional Arabic"/>
                <w:color w:val="000000" w:themeColor="text1"/>
                <w:rtl/>
              </w:rPr>
              <w:t>تاريخ</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تدوين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العقيدة</w:t>
            </w:r>
            <w:r w:rsidRPr="00B974C5">
              <w:rPr>
                <w:rFonts w:ascii="Traditional Arabic" w:hAnsi="Traditional Arabic" w:cs="Traditional Arabic"/>
                <w:color w:val="000000" w:themeColor="text1"/>
              </w:rPr>
              <w:t xml:space="preserve"> </w:t>
            </w:r>
            <w:r w:rsidR="005C5CBC" w:rsidRPr="00B974C5">
              <w:rPr>
                <w:rFonts w:ascii="Traditional Arabic" w:hAnsi="Traditional Arabic" w:cs="Traditional Arabic" w:hint="cs"/>
                <w:color w:val="000000" w:themeColor="text1"/>
                <w:rtl/>
              </w:rPr>
              <w:t>ومراحله</w:t>
            </w:r>
            <w:r w:rsidR="005C5CBC" w:rsidRPr="00B974C5">
              <w:rPr>
                <w:rFonts w:ascii="Traditional Arabic" w:hAnsi="Traditional Arabic" w:cs="Traditional Arabic"/>
                <w:color w:val="000000" w:themeColor="text1"/>
                <w:rtl/>
              </w:rPr>
              <w:t>،</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وأهم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الكتب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المؤلفة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والأسباب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الداعية</w:t>
            </w:r>
            <w:r w:rsidRPr="00B974C5">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للتدوين</w:t>
            </w:r>
            <w:r w:rsidRPr="00B974C5">
              <w:rPr>
                <w:rFonts w:ascii="Traditional Arabic" w:hAnsi="Traditional Arabic" w:cs="Traditional Arabic"/>
                <w:color w:val="000000" w:themeColor="text1"/>
              </w:rPr>
              <w:t>.</w:t>
            </w:r>
          </w:p>
          <w:p w14:paraId="3991BA1B" w14:textId="35AECCBA" w:rsidR="00092304" w:rsidRPr="00DE07AD" w:rsidRDefault="00092304" w:rsidP="005C5CBC">
            <w:pPr>
              <w:bidi/>
              <w:jc w:val="both"/>
              <w:rPr>
                <w:rFonts w:asciiTheme="majorBidi" w:hAnsiTheme="majorBidi" w:cstheme="majorBidi"/>
              </w:rPr>
            </w:pPr>
            <w:r w:rsidRPr="00B974C5">
              <w:rPr>
                <w:rFonts w:ascii="Traditional Arabic" w:hAnsi="Traditional Arabic" w:cs="Traditional Arabic"/>
                <w:color w:val="000000" w:themeColor="text1"/>
                <w:rtl/>
              </w:rPr>
              <w:t>منهج</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السلف</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تدوين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العقيدة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منهج</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العرض،</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وأهم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الكتب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المؤلفة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فيه</w:t>
            </w:r>
            <w:r w:rsidRPr="00B974C5">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ومنهج</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الرد،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وأهم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الكتب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المؤلفة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منهج</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التأليف</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موضوعات</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مفردة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وأهم الكتب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المؤلفة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فيه</w:t>
            </w:r>
            <w:r w:rsidRPr="00B974C5">
              <w:rPr>
                <w:rFonts w:ascii="Traditional Arabic" w:hAnsi="Traditional Arabic" w:cs="Traditional Arabic"/>
                <w:color w:val="000000" w:themeColor="text1"/>
              </w:rPr>
              <w:t>(.</w:t>
            </w:r>
          </w:p>
        </w:tc>
        <w:tc>
          <w:tcPr>
            <w:tcW w:w="1378" w:type="dxa"/>
            <w:tcBorders>
              <w:left w:val="single" w:sz="8" w:space="0" w:color="auto"/>
              <w:right w:val="single" w:sz="12" w:space="0" w:color="auto"/>
            </w:tcBorders>
          </w:tcPr>
          <w:p w14:paraId="269D7999" w14:textId="28AF2D89" w:rsidR="00092304" w:rsidRPr="00DE07AD" w:rsidRDefault="00092304" w:rsidP="00092304">
            <w:pPr>
              <w:bidi/>
              <w:jc w:val="lowKashida"/>
              <w:rPr>
                <w:rFonts w:asciiTheme="majorBidi" w:hAnsiTheme="majorBidi" w:cstheme="majorBidi"/>
              </w:rPr>
            </w:pPr>
            <w:r>
              <w:rPr>
                <w:rFonts w:ascii="Traditional Arabic" w:eastAsia="Arial" w:hAnsi="Traditional Arabic" w:cs="Traditional Arabic" w:hint="cs"/>
                <w:b/>
                <w:color w:val="000000" w:themeColor="text1"/>
                <w:rtl/>
              </w:rPr>
              <w:t>4</w:t>
            </w:r>
          </w:p>
        </w:tc>
      </w:tr>
      <w:tr w:rsidR="00092304" w:rsidRPr="005D2DDD" w14:paraId="123517E9" w14:textId="77777777" w:rsidTr="00092304">
        <w:trPr>
          <w:jc w:val="center"/>
        </w:trPr>
        <w:tc>
          <w:tcPr>
            <w:tcW w:w="538" w:type="dxa"/>
            <w:tcBorders>
              <w:left w:val="single" w:sz="12" w:space="0" w:color="auto"/>
              <w:right w:val="single" w:sz="8" w:space="0" w:color="auto"/>
            </w:tcBorders>
            <w:vAlign w:val="center"/>
          </w:tcPr>
          <w:p w14:paraId="21612780" w14:textId="717A1CBB" w:rsidR="00092304" w:rsidRPr="00DE07AD" w:rsidRDefault="00092304" w:rsidP="00092304">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single" w:sz="8" w:space="0" w:color="auto"/>
              <w:right w:val="single" w:sz="8" w:space="0" w:color="auto"/>
            </w:tcBorders>
          </w:tcPr>
          <w:p w14:paraId="67A8B7D0" w14:textId="77777777" w:rsidR="00092304" w:rsidRPr="00B974C5" w:rsidRDefault="00092304" w:rsidP="005C5CBC">
            <w:pPr>
              <w:autoSpaceDE w:val="0"/>
              <w:autoSpaceDN w:val="0"/>
              <w:bidi/>
              <w:adjustRightInd w:val="0"/>
              <w:contextualSpacing/>
              <w:jc w:val="both"/>
              <w:rPr>
                <w:rFonts w:ascii="Traditional Arabic" w:hAnsi="Traditional Arabic" w:cs="Traditional Arabic"/>
                <w:color w:val="000000" w:themeColor="text1"/>
                <w:rtl/>
              </w:rPr>
            </w:pPr>
            <w:r w:rsidRPr="00B974C5">
              <w:rPr>
                <w:rFonts w:ascii="Traditional Arabic" w:hAnsi="Traditional Arabic" w:cs="Traditional Arabic"/>
                <w:color w:val="000000" w:themeColor="text1"/>
                <w:rtl/>
              </w:rPr>
              <w:t>المراد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بأهل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السنة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والجماعة،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وألقابهم،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وخصائصهم</w:t>
            </w:r>
            <w:r w:rsidRPr="00B974C5">
              <w:rPr>
                <w:rFonts w:ascii="Traditional Arabic" w:hAnsi="Traditional Arabic" w:cs="Traditional Arabic"/>
                <w:color w:val="000000" w:themeColor="text1"/>
              </w:rPr>
              <w:t>.</w:t>
            </w:r>
            <w:r>
              <w:rPr>
                <w:rFonts w:ascii="Traditional Arabic" w:hAnsi="Traditional Arabic" w:cs="Traditional Arabic" w:hint="cs"/>
                <w:color w:val="000000" w:themeColor="text1"/>
                <w:rtl/>
              </w:rPr>
              <w:t xml:space="preserve"> </w:t>
            </w:r>
            <w:r w:rsidRPr="00B974C5">
              <w:rPr>
                <w:rFonts w:ascii="Traditional Arabic" w:hAnsi="Traditional Arabic" w:cs="Traditional Arabic"/>
                <w:color w:val="000000" w:themeColor="text1"/>
                <w:rtl/>
              </w:rPr>
              <w:t>منهج</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القرآن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الكريم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الدعوة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للعقيدة</w:t>
            </w:r>
            <w:r w:rsidRPr="00B974C5">
              <w:rPr>
                <w:rFonts w:ascii="Traditional Arabic" w:hAnsi="Traditional Arabic" w:cs="Traditional Arabic"/>
                <w:color w:val="000000" w:themeColor="text1"/>
              </w:rPr>
              <w:t>.</w:t>
            </w:r>
          </w:p>
          <w:p w14:paraId="584C671E" w14:textId="4EA081F9" w:rsidR="00092304" w:rsidRPr="00DE07AD" w:rsidRDefault="00092304" w:rsidP="005C5CBC">
            <w:pPr>
              <w:bidi/>
              <w:jc w:val="both"/>
              <w:rPr>
                <w:rFonts w:asciiTheme="majorBidi" w:hAnsiTheme="majorBidi" w:cstheme="majorBidi"/>
              </w:rPr>
            </w:pPr>
            <w:r w:rsidRPr="00B974C5">
              <w:rPr>
                <w:rFonts w:ascii="Traditional Arabic" w:hAnsi="Traditional Arabic" w:cs="Traditional Arabic"/>
                <w:color w:val="000000" w:themeColor="text1"/>
                <w:rtl/>
              </w:rPr>
              <w:t>خصائص</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منهج</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أهل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السنة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والجماعة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تقرير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مسائل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الاعتقاد</w:t>
            </w:r>
            <w:r w:rsidRPr="00B974C5">
              <w:rPr>
                <w:rFonts w:ascii="Traditional Arabic" w:hAnsi="Traditional Arabic" w:cs="Traditional Arabic"/>
                <w:color w:val="000000" w:themeColor="text1"/>
              </w:rPr>
              <w:t xml:space="preserve"> .</w:t>
            </w:r>
          </w:p>
        </w:tc>
        <w:tc>
          <w:tcPr>
            <w:tcW w:w="1378" w:type="dxa"/>
            <w:tcBorders>
              <w:left w:val="single" w:sz="8" w:space="0" w:color="auto"/>
              <w:right w:val="single" w:sz="12" w:space="0" w:color="auto"/>
            </w:tcBorders>
          </w:tcPr>
          <w:p w14:paraId="061CBDD2" w14:textId="65F3FF0D" w:rsidR="00092304" w:rsidRPr="00DE07AD" w:rsidRDefault="00092304" w:rsidP="00092304">
            <w:pPr>
              <w:bidi/>
              <w:jc w:val="lowKashida"/>
              <w:rPr>
                <w:rFonts w:asciiTheme="majorBidi" w:hAnsiTheme="majorBidi" w:cstheme="majorBidi"/>
              </w:rPr>
            </w:pPr>
            <w:r>
              <w:rPr>
                <w:rFonts w:ascii="Traditional Arabic" w:eastAsia="Arial" w:hAnsi="Traditional Arabic" w:cs="Traditional Arabic" w:hint="cs"/>
                <w:b/>
                <w:color w:val="000000" w:themeColor="text1"/>
                <w:rtl/>
              </w:rPr>
              <w:t>4</w:t>
            </w:r>
          </w:p>
        </w:tc>
      </w:tr>
      <w:tr w:rsidR="00092304" w:rsidRPr="005D2DDD" w14:paraId="7575697F" w14:textId="77777777" w:rsidTr="00092304">
        <w:trPr>
          <w:jc w:val="center"/>
        </w:trPr>
        <w:tc>
          <w:tcPr>
            <w:tcW w:w="538" w:type="dxa"/>
            <w:tcBorders>
              <w:left w:val="single" w:sz="12" w:space="0" w:color="auto"/>
              <w:right w:val="single" w:sz="8" w:space="0" w:color="auto"/>
            </w:tcBorders>
            <w:vAlign w:val="center"/>
          </w:tcPr>
          <w:p w14:paraId="39D23DE6" w14:textId="74AD1463" w:rsidR="00092304" w:rsidRPr="00DE07AD" w:rsidRDefault="00092304" w:rsidP="00092304">
            <w:pPr>
              <w:bidi/>
              <w:jc w:val="center"/>
              <w:rPr>
                <w:rFonts w:asciiTheme="majorBidi" w:hAnsiTheme="majorBidi" w:cstheme="majorBidi"/>
              </w:rPr>
            </w:pPr>
            <w:r w:rsidRPr="00DE07AD">
              <w:rPr>
                <w:rFonts w:asciiTheme="majorBidi" w:hAnsiTheme="majorBidi" w:cstheme="majorBidi" w:hint="cs"/>
                <w:rtl/>
              </w:rPr>
              <w:lastRenderedPageBreak/>
              <w:t>4</w:t>
            </w:r>
          </w:p>
        </w:tc>
        <w:tc>
          <w:tcPr>
            <w:tcW w:w="7655" w:type="dxa"/>
            <w:tcBorders>
              <w:left w:val="single" w:sz="8" w:space="0" w:color="auto"/>
              <w:right w:val="single" w:sz="8" w:space="0" w:color="auto"/>
            </w:tcBorders>
          </w:tcPr>
          <w:p w14:paraId="19E2F647" w14:textId="2461200F" w:rsidR="00092304" w:rsidRPr="00DE07AD" w:rsidRDefault="00092304" w:rsidP="005C5CBC">
            <w:pPr>
              <w:bidi/>
              <w:jc w:val="both"/>
              <w:rPr>
                <w:rFonts w:asciiTheme="majorBidi" w:hAnsiTheme="majorBidi" w:cstheme="majorBidi"/>
                <w:rtl/>
              </w:rPr>
            </w:pPr>
            <w:r w:rsidRPr="00B974C5">
              <w:rPr>
                <w:rFonts w:ascii="Traditional Arabic" w:hAnsi="Traditional Arabic" w:cs="Traditional Arabic"/>
                <w:color w:val="000000" w:themeColor="text1"/>
                <w:rtl/>
              </w:rPr>
              <w:t>مصادر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تلقي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العقيدة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المصادر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الأصلية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الكتاب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والسنة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فهم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سلف</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الأمة الصالح</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والإجماع</w:t>
            </w:r>
            <w:r>
              <w:rPr>
                <w:rFonts w:ascii="Traditional Arabic" w:hAnsi="Traditional Arabic" w:cs="Traditional Arabic"/>
                <w:color w:val="000000" w:themeColor="text1"/>
              </w:rPr>
              <w:t>.</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مصادر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تلقي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العقيدة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المصادر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الفرعية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العقل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السليم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والفطرة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السليمة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والحس</w:t>
            </w:r>
            <w:r w:rsidR="00C35754">
              <w:rPr>
                <w:rFonts w:ascii="Traditional Arabic" w:hAnsi="Traditional Arabic" w:cs="Traditional Arabic" w:hint="cs"/>
                <w:color w:val="000000" w:themeColor="text1"/>
                <w:rtl/>
              </w:rPr>
              <w:t>.</w:t>
            </w:r>
          </w:p>
        </w:tc>
        <w:tc>
          <w:tcPr>
            <w:tcW w:w="1378" w:type="dxa"/>
            <w:tcBorders>
              <w:left w:val="single" w:sz="8" w:space="0" w:color="auto"/>
              <w:right w:val="single" w:sz="12" w:space="0" w:color="auto"/>
            </w:tcBorders>
          </w:tcPr>
          <w:p w14:paraId="330EB0D9" w14:textId="082977F1" w:rsidR="00092304" w:rsidRPr="00DE07AD" w:rsidRDefault="00092304" w:rsidP="00092304">
            <w:pPr>
              <w:bidi/>
              <w:jc w:val="lowKashida"/>
              <w:rPr>
                <w:rFonts w:asciiTheme="majorBidi" w:hAnsiTheme="majorBidi" w:cstheme="majorBidi"/>
              </w:rPr>
            </w:pPr>
            <w:r>
              <w:rPr>
                <w:rFonts w:ascii="Traditional Arabic" w:eastAsia="Arial" w:hAnsi="Traditional Arabic" w:cs="Traditional Arabic" w:hint="cs"/>
                <w:b/>
                <w:color w:val="000000" w:themeColor="text1"/>
                <w:rtl/>
              </w:rPr>
              <w:t>4</w:t>
            </w:r>
          </w:p>
        </w:tc>
      </w:tr>
      <w:tr w:rsidR="00092304" w:rsidRPr="005D2DDD" w14:paraId="54E1ECC3" w14:textId="77777777" w:rsidTr="00092304">
        <w:trPr>
          <w:jc w:val="center"/>
        </w:trPr>
        <w:tc>
          <w:tcPr>
            <w:tcW w:w="538" w:type="dxa"/>
            <w:tcBorders>
              <w:left w:val="single" w:sz="12" w:space="0" w:color="auto"/>
              <w:right w:val="single" w:sz="8" w:space="0" w:color="auto"/>
            </w:tcBorders>
            <w:vAlign w:val="center"/>
          </w:tcPr>
          <w:p w14:paraId="1E9BC6D4" w14:textId="2EF40DE1" w:rsidR="00092304" w:rsidRPr="00DE07AD" w:rsidRDefault="00092304" w:rsidP="00092304">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tcPr>
          <w:p w14:paraId="345D31FC" w14:textId="589DFE5A" w:rsidR="00092304" w:rsidRPr="00DE07AD" w:rsidRDefault="00092304" w:rsidP="005C5CBC">
            <w:pPr>
              <w:bidi/>
              <w:jc w:val="both"/>
              <w:rPr>
                <w:rFonts w:asciiTheme="majorBidi" w:hAnsiTheme="majorBidi" w:cstheme="majorBidi"/>
              </w:rPr>
            </w:pPr>
            <w:r w:rsidRPr="00B974C5">
              <w:rPr>
                <w:rFonts w:ascii="Traditional Arabic" w:hAnsi="Traditional Arabic" w:cs="Traditional Arabic"/>
                <w:color w:val="000000" w:themeColor="text1"/>
                <w:rtl/>
              </w:rPr>
              <w:t>مصادر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التلقي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عند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المخالفين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إجمالاً،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وموقف</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أهل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السنة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منها</w:t>
            </w:r>
            <w:r w:rsidRPr="00B974C5">
              <w:rPr>
                <w:rFonts w:ascii="Traditional Arabic" w:hAnsi="Traditional Arabic" w:cs="Traditional Arabic"/>
                <w:color w:val="000000" w:themeColor="text1"/>
              </w:rPr>
              <w:t xml:space="preserve"> .</w:t>
            </w:r>
          </w:p>
        </w:tc>
        <w:tc>
          <w:tcPr>
            <w:tcW w:w="1378" w:type="dxa"/>
            <w:tcBorders>
              <w:left w:val="single" w:sz="8" w:space="0" w:color="auto"/>
              <w:right w:val="single" w:sz="12" w:space="0" w:color="auto"/>
            </w:tcBorders>
          </w:tcPr>
          <w:p w14:paraId="76536C55" w14:textId="5E9F4C8A" w:rsidR="00092304" w:rsidRPr="00DE07AD" w:rsidRDefault="00092304" w:rsidP="00092304">
            <w:pPr>
              <w:bidi/>
              <w:jc w:val="lowKashida"/>
              <w:rPr>
                <w:rFonts w:asciiTheme="majorBidi" w:hAnsiTheme="majorBidi" w:cstheme="majorBidi"/>
              </w:rPr>
            </w:pPr>
            <w:r>
              <w:rPr>
                <w:rFonts w:ascii="Traditional Arabic" w:eastAsia="Arial" w:hAnsi="Traditional Arabic" w:cs="Traditional Arabic" w:hint="cs"/>
                <w:b/>
                <w:color w:val="000000" w:themeColor="text1"/>
                <w:rtl/>
              </w:rPr>
              <w:t>2</w:t>
            </w:r>
          </w:p>
        </w:tc>
      </w:tr>
      <w:tr w:rsidR="00092304" w:rsidRPr="005D2DDD" w14:paraId="5CFFF594" w14:textId="77777777" w:rsidTr="00092304">
        <w:trPr>
          <w:jc w:val="center"/>
        </w:trPr>
        <w:tc>
          <w:tcPr>
            <w:tcW w:w="538" w:type="dxa"/>
            <w:tcBorders>
              <w:left w:val="single" w:sz="12" w:space="0" w:color="auto"/>
              <w:right w:val="single" w:sz="8" w:space="0" w:color="auto"/>
            </w:tcBorders>
            <w:vAlign w:val="center"/>
          </w:tcPr>
          <w:p w14:paraId="31EAA6B4" w14:textId="77777777" w:rsidR="00092304" w:rsidRPr="00DE07AD" w:rsidRDefault="00092304" w:rsidP="00092304">
            <w:pPr>
              <w:bidi/>
              <w:jc w:val="center"/>
              <w:rPr>
                <w:rFonts w:asciiTheme="majorBidi" w:hAnsiTheme="majorBidi" w:cstheme="majorBidi"/>
                <w:rtl/>
              </w:rPr>
            </w:pPr>
          </w:p>
        </w:tc>
        <w:tc>
          <w:tcPr>
            <w:tcW w:w="7655" w:type="dxa"/>
            <w:tcBorders>
              <w:left w:val="single" w:sz="8" w:space="0" w:color="auto"/>
              <w:right w:val="single" w:sz="8" w:space="0" w:color="auto"/>
            </w:tcBorders>
          </w:tcPr>
          <w:p w14:paraId="120A1086" w14:textId="18E90FD9" w:rsidR="00092304" w:rsidRPr="00DE07AD" w:rsidRDefault="00092304" w:rsidP="00092304">
            <w:pPr>
              <w:bidi/>
              <w:jc w:val="lowKashida"/>
              <w:rPr>
                <w:rFonts w:asciiTheme="majorBidi" w:hAnsiTheme="majorBidi" w:cstheme="majorBidi"/>
              </w:rPr>
            </w:pPr>
            <w:r w:rsidRPr="00B974C5">
              <w:rPr>
                <w:rFonts w:ascii="Traditional Arabic" w:hAnsi="Traditional Arabic" w:cs="Traditional Arabic"/>
                <w:color w:val="000000" w:themeColor="text1"/>
                <w:rtl/>
              </w:rPr>
              <w:t>قواعد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أهل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السنة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والجماعة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الاستدلال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مسائل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الاعتقاد</w:t>
            </w:r>
            <w:r w:rsidRPr="00B974C5">
              <w:rPr>
                <w:rFonts w:ascii="Traditional Arabic" w:hAnsi="Traditional Arabic" w:cs="Traditional Arabic"/>
                <w:color w:val="000000" w:themeColor="text1"/>
              </w:rPr>
              <w:t xml:space="preserve"> .</w:t>
            </w:r>
          </w:p>
        </w:tc>
        <w:tc>
          <w:tcPr>
            <w:tcW w:w="1378" w:type="dxa"/>
            <w:tcBorders>
              <w:left w:val="single" w:sz="8" w:space="0" w:color="auto"/>
              <w:right w:val="single" w:sz="12" w:space="0" w:color="auto"/>
            </w:tcBorders>
          </w:tcPr>
          <w:p w14:paraId="2728A2F2" w14:textId="04BF95F0" w:rsidR="00092304" w:rsidRPr="00DE07AD" w:rsidRDefault="00092304" w:rsidP="00092304">
            <w:pPr>
              <w:bidi/>
              <w:jc w:val="lowKashida"/>
              <w:rPr>
                <w:rFonts w:asciiTheme="majorBidi" w:hAnsiTheme="majorBidi" w:cstheme="majorBidi"/>
              </w:rPr>
            </w:pPr>
            <w:r>
              <w:rPr>
                <w:rFonts w:ascii="Traditional Arabic" w:eastAsia="Arial" w:hAnsi="Traditional Arabic" w:cs="Traditional Arabic" w:hint="cs"/>
                <w:b/>
                <w:color w:val="000000" w:themeColor="text1"/>
                <w:rtl/>
              </w:rPr>
              <w:t>4</w:t>
            </w:r>
          </w:p>
        </w:tc>
      </w:tr>
      <w:tr w:rsidR="00092304" w:rsidRPr="005D2DDD" w14:paraId="3A63D4A4" w14:textId="77777777" w:rsidTr="00092304">
        <w:trPr>
          <w:jc w:val="center"/>
        </w:trPr>
        <w:tc>
          <w:tcPr>
            <w:tcW w:w="538" w:type="dxa"/>
            <w:tcBorders>
              <w:left w:val="single" w:sz="12" w:space="0" w:color="auto"/>
              <w:right w:val="single" w:sz="8" w:space="0" w:color="auto"/>
            </w:tcBorders>
            <w:vAlign w:val="center"/>
          </w:tcPr>
          <w:p w14:paraId="627D1C89" w14:textId="77777777" w:rsidR="00092304" w:rsidRPr="00DE07AD" w:rsidRDefault="00092304" w:rsidP="00092304">
            <w:pPr>
              <w:bidi/>
              <w:jc w:val="center"/>
              <w:rPr>
                <w:rFonts w:asciiTheme="majorBidi" w:hAnsiTheme="majorBidi" w:cstheme="majorBidi"/>
                <w:rtl/>
              </w:rPr>
            </w:pPr>
          </w:p>
        </w:tc>
        <w:tc>
          <w:tcPr>
            <w:tcW w:w="7655" w:type="dxa"/>
            <w:tcBorders>
              <w:left w:val="single" w:sz="8" w:space="0" w:color="auto"/>
              <w:right w:val="single" w:sz="8" w:space="0" w:color="auto"/>
            </w:tcBorders>
          </w:tcPr>
          <w:p w14:paraId="74BC9194" w14:textId="012DA424" w:rsidR="00092304" w:rsidRPr="00DE07AD" w:rsidRDefault="00092304" w:rsidP="00092304">
            <w:pPr>
              <w:bidi/>
              <w:jc w:val="lowKashida"/>
              <w:rPr>
                <w:rFonts w:asciiTheme="majorBidi" w:hAnsiTheme="majorBidi" w:cstheme="majorBidi"/>
              </w:rPr>
            </w:pPr>
            <w:r w:rsidRPr="00B974C5">
              <w:rPr>
                <w:rFonts w:ascii="Traditional Arabic" w:hAnsi="Traditional Arabic" w:cs="Traditional Arabic"/>
                <w:color w:val="000000" w:themeColor="text1"/>
                <w:rtl/>
              </w:rPr>
              <w:t>مناقشة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دعوى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عدم</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الاستدلال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بأخبار</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الآحاد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في</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العقيدة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إجمالاً</w:t>
            </w:r>
            <w:r w:rsidRPr="00B974C5">
              <w:rPr>
                <w:rFonts w:ascii="Traditional Arabic" w:hAnsi="Traditional Arabic" w:cs="Traditional Arabic"/>
                <w:color w:val="000000" w:themeColor="text1"/>
              </w:rPr>
              <w:t>.</w:t>
            </w:r>
          </w:p>
        </w:tc>
        <w:tc>
          <w:tcPr>
            <w:tcW w:w="1378" w:type="dxa"/>
            <w:tcBorders>
              <w:left w:val="single" w:sz="8" w:space="0" w:color="auto"/>
              <w:right w:val="single" w:sz="12" w:space="0" w:color="auto"/>
            </w:tcBorders>
          </w:tcPr>
          <w:p w14:paraId="0129C47E" w14:textId="75C3B84A" w:rsidR="00092304" w:rsidRPr="00DE07AD" w:rsidRDefault="00092304" w:rsidP="00092304">
            <w:pPr>
              <w:bidi/>
              <w:jc w:val="lowKashida"/>
              <w:rPr>
                <w:rFonts w:asciiTheme="majorBidi" w:hAnsiTheme="majorBidi" w:cstheme="majorBidi"/>
              </w:rPr>
            </w:pPr>
            <w:r>
              <w:rPr>
                <w:rFonts w:ascii="Traditional Arabic" w:eastAsia="Arial" w:hAnsi="Traditional Arabic" w:cs="Traditional Arabic" w:hint="cs"/>
                <w:b/>
                <w:color w:val="000000" w:themeColor="text1"/>
                <w:rtl/>
              </w:rPr>
              <w:t>2</w:t>
            </w:r>
          </w:p>
        </w:tc>
      </w:tr>
      <w:tr w:rsidR="00092304" w:rsidRPr="005D2DDD" w14:paraId="1159854F" w14:textId="77777777" w:rsidTr="00092304">
        <w:trPr>
          <w:jc w:val="center"/>
        </w:trPr>
        <w:tc>
          <w:tcPr>
            <w:tcW w:w="538" w:type="dxa"/>
            <w:tcBorders>
              <w:left w:val="single" w:sz="12" w:space="0" w:color="auto"/>
              <w:right w:val="single" w:sz="8" w:space="0" w:color="auto"/>
            </w:tcBorders>
            <w:vAlign w:val="center"/>
          </w:tcPr>
          <w:p w14:paraId="22E15A44" w14:textId="77777777" w:rsidR="00092304" w:rsidRPr="00DE07AD" w:rsidRDefault="00092304" w:rsidP="00092304">
            <w:pPr>
              <w:bidi/>
              <w:jc w:val="center"/>
              <w:rPr>
                <w:rFonts w:asciiTheme="majorBidi" w:hAnsiTheme="majorBidi" w:cstheme="majorBidi"/>
                <w:rtl/>
              </w:rPr>
            </w:pPr>
          </w:p>
        </w:tc>
        <w:tc>
          <w:tcPr>
            <w:tcW w:w="7655" w:type="dxa"/>
            <w:tcBorders>
              <w:left w:val="single" w:sz="8" w:space="0" w:color="auto"/>
              <w:right w:val="single" w:sz="8" w:space="0" w:color="auto"/>
            </w:tcBorders>
          </w:tcPr>
          <w:p w14:paraId="3A50BAF8" w14:textId="1CEC2137" w:rsidR="00092304" w:rsidRPr="00DE07AD" w:rsidRDefault="00092304" w:rsidP="00092304">
            <w:pPr>
              <w:bidi/>
              <w:jc w:val="lowKashida"/>
              <w:rPr>
                <w:rFonts w:asciiTheme="majorBidi" w:hAnsiTheme="majorBidi" w:cstheme="majorBidi"/>
              </w:rPr>
            </w:pPr>
            <w:r w:rsidRPr="00B974C5">
              <w:rPr>
                <w:rFonts w:ascii="Traditional Arabic" w:hAnsi="Traditional Arabic" w:cs="Traditional Arabic"/>
                <w:color w:val="000000" w:themeColor="text1"/>
                <w:rtl/>
              </w:rPr>
              <w:t>مناقشة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دعوى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تعارض</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العقل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مع</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النقل،</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وما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يترتب</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على</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ذلك</w:t>
            </w:r>
            <w:r w:rsidRPr="00B974C5">
              <w:rPr>
                <w:rFonts w:ascii="Traditional Arabic" w:hAnsi="Traditional Arabic" w:cs="Traditional Arabic"/>
                <w:color w:val="000000" w:themeColor="text1"/>
              </w:rPr>
              <w:t>.</w:t>
            </w:r>
          </w:p>
        </w:tc>
        <w:tc>
          <w:tcPr>
            <w:tcW w:w="1378" w:type="dxa"/>
            <w:tcBorders>
              <w:left w:val="single" w:sz="8" w:space="0" w:color="auto"/>
              <w:right w:val="single" w:sz="12" w:space="0" w:color="auto"/>
            </w:tcBorders>
          </w:tcPr>
          <w:p w14:paraId="462194E2" w14:textId="14BFE5D3" w:rsidR="00092304" w:rsidRPr="00DE07AD" w:rsidRDefault="00092304" w:rsidP="00092304">
            <w:pPr>
              <w:bidi/>
              <w:jc w:val="lowKashida"/>
              <w:rPr>
                <w:rFonts w:asciiTheme="majorBidi" w:hAnsiTheme="majorBidi" w:cstheme="majorBidi"/>
              </w:rPr>
            </w:pPr>
            <w:r>
              <w:rPr>
                <w:rFonts w:ascii="Traditional Arabic" w:eastAsia="Arial" w:hAnsi="Traditional Arabic" w:cs="Traditional Arabic" w:hint="cs"/>
                <w:b/>
                <w:color w:val="000000" w:themeColor="text1"/>
                <w:rtl/>
              </w:rPr>
              <w:t>2</w:t>
            </w:r>
          </w:p>
        </w:tc>
      </w:tr>
      <w:tr w:rsidR="00092304" w:rsidRPr="005D2DDD" w14:paraId="16699E94" w14:textId="77777777" w:rsidTr="00092304">
        <w:trPr>
          <w:jc w:val="center"/>
        </w:trPr>
        <w:tc>
          <w:tcPr>
            <w:tcW w:w="538" w:type="dxa"/>
            <w:tcBorders>
              <w:left w:val="single" w:sz="12" w:space="0" w:color="auto"/>
              <w:right w:val="single" w:sz="8" w:space="0" w:color="auto"/>
            </w:tcBorders>
            <w:vAlign w:val="center"/>
          </w:tcPr>
          <w:p w14:paraId="325BEE0F" w14:textId="77777777" w:rsidR="00092304" w:rsidRPr="00DE07AD" w:rsidRDefault="00092304" w:rsidP="00092304">
            <w:pPr>
              <w:bidi/>
              <w:jc w:val="center"/>
              <w:rPr>
                <w:rFonts w:asciiTheme="majorBidi" w:hAnsiTheme="majorBidi" w:cstheme="majorBidi"/>
                <w:rtl/>
              </w:rPr>
            </w:pPr>
          </w:p>
        </w:tc>
        <w:tc>
          <w:tcPr>
            <w:tcW w:w="7655" w:type="dxa"/>
            <w:tcBorders>
              <w:left w:val="single" w:sz="8" w:space="0" w:color="auto"/>
              <w:right w:val="single" w:sz="8" w:space="0" w:color="auto"/>
            </w:tcBorders>
          </w:tcPr>
          <w:p w14:paraId="0BC87E6F" w14:textId="39EBE604" w:rsidR="00092304" w:rsidRPr="00DE07AD" w:rsidRDefault="00092304" w:rsidP="00092304">
            <w:pPr>
              <w:bidi/>
              <w:jc w:val="lowKashida"/>
              <w:rPr>
                <w:rFonts w:asciiTheme="majorBidi" w:hAnsiTheme="majorBidi" w:cstheme="majorBidi"/>
              </w:rPr>
            </w:pPr>
            <w:r w:rsidRPr="00B974C5">
              <w:rPr>
                <w:rFonts w:ascii="Traditional Arabic" w:hAnsi="Traditional Arabic" w:cs="Traditional Arabic"/>
                <w:color w:val="000000" w:themeColor="text1"/>
                <w:rtl/>
              </w:rPr>
              <w:t>أركان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الإيمان</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تعريفها،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وأهميتها،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والأدلة</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عليها</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إجمالاً</w:t>
            </w:r>
            <w:r w:rsidRPr="00B974C5">
              <w:rPr>
                <w:rFonts w:ascii="Traditional Arabic" w:hAnsi="Traditional Arabic" w:cs="Traditional Arabic"/>
                <w:color w:val="000000" w:themeColor="text1"/>
              </w:rPr>
              <w:t>.</w:t>
            </w:r>
          </w:p>
        </w:tc>
        <w:tc>
          <w:tcPr>
            <w:tcW w:w="1378" w:type="dxa"/>
            <w:tcBorders>
              <w:left w:val="single" w:sz="8" w:space="0" w:color="auto"/>
              <w:right w:val="single" w:sz="12" w:space="0" w:color="auto"/>
            </w:tcBorders>
          </w:tcPr>
          <w:p w14:paraId="25A718A8" w14:textId="4ECD6952" w:rsidR="00092304" w:rsidRPr="00DE07AD" w:rsidRDefault="00092304" w:rsidP="00092304">
            <w:pPr>
              <w:bidi/>
              <w:jc w:val="lowKashida"/>
              <w:rPr>
                <w:rFonts w:asciiTheme="majorBidi" w:hAnsiTheme="majorBidi" w:cstheme="majorBidi"/>
              </w:rPr>
            </w:pPr>
            <w:r>
              <w:rPr>
                <w:rFonts w:hint="cs"/>
                <w:color w:val="000000" w:themeColor="text1"/>
                <w:rtl/>
              </w:rPr>
              <w:t>2</w:t>
            </w:r>
          </w:p>
        </w:tc>
      </w:tr>
      <w:tr w:rsidR="00092304" w:rsidRPr="005D2DDD" w14:paraId="03100377" w14:textId="77777777" w:rsidTr="00092304">
        <w:trPr>
          <w:jc w:val="center"/>
        </w:trPr>
        <w:tc>
          <w:tcPr>
            <w:tcW w:w="538" w:type="dxa"/>
            <w:tcBorders>
              <w:left w:val="single" w:sz="12" w:space="0" w:color="auto"/>
              <w:right w:val="single" w:sz="8" w:space="0" w:color="auto"/>
            </w:tcBorders>
            <w:vAlign w:val="center"/>
          </w:tcPr>
          <w:p w14:paraId="6CF55A6C" w14:textId="77777777" w:rsidR="00092304" w:rsidRPr="00DE07AD" w:rsidRDefault="00092304" w:rsidP="00092304">
            <w:pPr>
              <w:bidi/>
              <w:jc w:val="center"/>
              <w:rPr>
                <w:rFonts w:asciiTheme="majorBidi" w:hAnsiTheme="majorBidi" w:cstheme="majorBidi"/>
                <w:rtl/>
              </w:rPr>
            </w:pPr>
          </w:p>
        </w:tc>
        <w:tc>
          <w:tcPr>
            <w:tcW w:w="7655" w:type="dxa"/>
            <w:tcBorders>
              <w:left w:val="single" w:sz="8" w:space="0" w:color="auto"/>
              <w:right w:val="single" w:sz="8" w:space="0" w:color="auto"/>
            </w:tcBorders>
          </w:tcPr>
          <w:p w14:paraId="1B9AC617" w14:textId="2AE46DFD" w:rsidR="00092304" w:rsidRPr="00DE07AD" w:rsidRDefault="00092304" w:rsidP="00092304">
            <w:pPr>
              <w:bidi/>
              <w:jc w:val="lowKashida"/>
              <w:rPr>
                <w:rFonts w:asciiTheme="majorBidi" w:hAnsiTheme="majorBidi" w:cstheme="majorBidi"/>
              </w:rPr>
            </w:pPr>
            <w:r w:rsidRPr="00B974C5">
              <w:rPr>
                <w:rFonts w:ascii="Traditional Arabic" w:hAnsi="Traditional Arabic" w:cs="Traditional Arabic"/>
                <w:color w:val="000000" w:themeColor="text1"/>
                <w:rtl/>
              </w:rPr>
              <w:t>التوحيد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المراد</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به،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وأقسامه،</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مع</w:t>
            </w:r>
            <w:r w:rsidRPr="00B974C5">
              <w:rPr>
                <w:rFonts w:ascii="Traditional Arabic" w:hAnsi="Traditional Arabic" w:cs="Traditional Arabic"/>
                <w:color w:val="000000" w:themeColor="text1"/>
              </w:rPr>
              <w:t xml:space="preserve"> </w:t>
            </w:r>
            <w:r w:rsidRPr="00B974C5">
              <w:rPr>
                <w:rFonts w:ascii="Traditional Arabic" w:hAnsi="Traditional Arabic" w:cs="Traditional Arabic"/>
                <w:color w:val="000000" w:themeColor="text1"/>
                <w:rtl/>
              </w:rPr>
              <w:t>الأدلة</w:t>
            </w:r>
            <w:r w:rsidRPr="00B974C5">
              <w:rPr>
                <w:rFonts w:ascii="Traditional Arabic" w:hAnsi="Traditional Arabic" w:cs="Traditional Arabic"/>
                <w:color w:val="000000" w:themeColor="text1"/>
              </w:rPr>
              <w:t>.</w:t>
            </w:r>
          </w:p>
        </w:tc>
        <w:tc>
          <w:tcPr>
            <w:tcW w:w="1378" w:type="dxa"/>
            <w:tcBorders>
              <w:left w:val="single" w:sz="8" w:space="0" w:color="auto"/>
              <w:right w:val="single" w:sz="12" w:space="0" w:color="auto"/>
            </w:tcBorders>
          </w:tcPr>
          <w:p w14:paraId="1BAE26B7" w14:textId="0144980C" w:rsidR="00092304" w:rsidRPr="00DE07AD" w:rsidRDefault="00092304" w:rsidP="00092304">
            <w:pPr>
              <w:bidi/>
              <w:jc w:val="lowKashida"/>
              <w:rPr>
                <w:rFonts w:asciiTheme="majorBidi" w:hAnsiTheme="majorBidi" w:cstheme="majorBidi"/>
              </w:rPr>
            </w:pPr>
            <w:r>
              <w:rPr>
                <w:rFonts w:hint="cs"/>
                <w:color w:val="000000" w:themeColor="text1"/>
                <w:rtl/>
              </w:rPr>
              <w:t>2</w:t>
            </w:r>
          </w:p>
        </w:tc>
      </w:tr>
      <w:tr w:rsidR="00D225ED" w:rsidRPr="005D2DDD" w14:paraId="59B12369" w14:textId="77777777" w:rsidTr="00092304">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0691C299" w:rsidR="00D225ED" w:rsidRPr="005D2DDD" w:rsidRDefault="00092304" w:rsidP="00416FE2">
            <w:pPr>
              <w:bidi/>
              <w:jc w:val="center"/>
              <w:rPr>
                <w:rFonts w:asciiTheme="majorBidi" w:hAnsiTheme="majorBidi" w:cstheme="majorBidi"/>
              </w:rPr>
            </w:pPr>
            <w:r>
              <w:rPr>
                <w:rFonts w:asciiTheme="majorBidi" w:hAnsiTheme="majorBidi" w:cstheme="majorBidi" w:hint="cs"/>
                <w:rtl/>
              </w:rPr>
              <w:t>28</w:t>
            </w: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1"/>
      </w:pPr>
      <w:bookmarkStart w:id="16" w:name="_Toc526247384"/>
      <w:bookmarkStart w:id="17" w:name="_Toc337790"/>
      <w:r w:rsidRPr="005D2DDD">
        <w:rPr>
          <w:rtl/>
        </w:rPr>
        <w:t>د.</w:t>
      </w:r>
      <w:r w:rsidR="00F851F7" w:rsidRPr="005D2DDD">
        <w:rPr>
          <w:rtl/>
        </w:rPr>
        <w:t xml:space="preserve"> التدريس </w:t>
      </w:r>
      <w:r w:rsidRPr="005D2DDD">
        <w:rPr>
          <w:rtl/>
        </w:rPr>
        <w:t>والتقييم:</w:t>
      </w:r>
      <w:bookmarkEnd w:id="16"/>
      <w:bookmarkEnd w:id="17"/>
    </w:p>
    <w:p w14:paraId="1F61F646" w14:textId="5500FA9A" w:rsidR="00AD1A5E" w:rsidRPr="005D2DDD" w:rsidRDefault="00C80002" w:rsidP="00416FE2">
      <w:pPr>
        <w:pStyle w:val="2"/>
      </w:pPr>
      <w:bookmarkStart w:id="18" w:name="_Toc526247386"/>
      <w:bookmarkStart w:id="19"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8"/>
      <w:bookmarkEnd w:id="19"/>
      <w:r w:rsidR="00880CBC" w:rsidRPr="005D2DDD">
        <w:rPr>
          <w:rtl/>
        </w:rPr>
        <w:t xml:space="preserve"> </w:t>
      </w:r>
    </w:p>
    <w:tbl>
      <w:tblPr>
        <w:bidiVisual/>
        <w:tblW w:w="9571" w:type="dxa"/>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7771BA02" w14:textId="77777777" w:rsidTr="005C5CBC">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53F9225A"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A23010" w:rsidRPr="005D2DDD" w14:paraId="7D932913" w14:textId="77777777" w:rsidTr="005C5CBC">
        <w:tc>
          <w:tcPr>
            <w:tcW w:w="853" w:type="dxa"/>
            <w:tcBorders>
              <w:top w:val="single" w:sz="4" w:space="0" w:color="auto"/>
              <w:bottom w:val="dashSmallGap" w:sz="4" w:space="0" w:color="auto"/>
            </w:tcBorders>
            <w:vAlign w:val="center"/>
          </w:tcPr>
          <w:p w14:paraId="17A7C5F7" w14:textId="77777777" w:rsidR="00A23010" w:rsidRPr="00DE07AD" w:rsidRDefault="00A23010" w:rsidP="00A23010">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tcPr>
          <w:p w14:paraId="1A626475" w14:textId="5319E4D9" w:rsidR="00A23010" w:rsidRPr="00DE07AD" w:rsidRDefault="00A23010" w:rsidP="00A23010">
            <w:pPr>
              <w:bidi/>
              <w:jc w:val="lowKashida"/>
              <w:rPr>
                <w:rFonts w:asciiTheme="majorBidi" w:hAnsiTheme="majorBidi" w:cstheme="majorBidi"/>
              </w:rPr>
            </w:pPr>
            <w:r w:rsidRPr="00620F1E">
              <w:t xml:space="preserve"> </w:t>
            </w:r>
            <w:r w:rsidRPr="00620F1E">
              <w:rPr>
                <w:rtl/>
              </w:rPr>
              <w:t>أن يفهم النظريات والمفاهيم والمصطلحات الأساسية في   العقيدة الإسلامية كمفهوم علم العقيدة وموضوعه، ومسائله، وأسمائه. و غيرها</w:t>
            </w:r>
            <w:r w:rsidRPr="00620F1E">
              <w:t xml:space="preserve"> </w:t>
            </w:r>
          </w:p>
        </w:tc>
        <w:tc>
          <w:tcPr>
            <w:tcW w:w="2437" w:type="dxa"/>
            <w:tcBorders>
              <w:top w:val="single" w:sz="4" w:space="0" w:color="auto"/>
              <w:bottom w:val="dashSmallGap" w:sz="4" w:space="0" w:color="auto"/>
            </w:tcBorders>
            <w:vAlign w:val="center"/>
          </w:tcPr>
          <w:p w14:paraId="4BB49A2B" w14:textId="74F14040" w:rsidR="00A23010" w:rsidRPr="00DE07AD" w:rsidRDefault="00A23010" w:rsidP="00A23010">
            <w:pPr>
              <w:bidi/>
              <w:jc w:val="lowKashida"/>
              <w:rPr>
                <w:rFonts w:asciiTheme="majorBidi" w:hAnsiTheme="majorBidi" w:cstheme="majorBidi"/>
              </w:rPr>
            </w:pPr>
            <w:r>
              <w:rPr>
                <w:rFonts w:asciiTheme="majorBidi" w:hAnsiTheme="majorBidi" w:cstheme="majorBidi" w:hint="cs"/>
                <w:rtl/>
              </w:rPr>
              <w:t>الإلقاء</w:t>
            </w:r>
          </w:p>
        </w:tc>
        <w:tc>
          <w:tcPr>
            <w:tcW w:w="2284" w:type="dxa"/>
            <w:tcBorders>
              <w:top w:val="single" w:sz="4" w:space="0" w:color="auto"/>
              <w:bottom w:val="dashSmallGap" w:sz="4" w:space="0" w:color="auto"/>
            </w:tcBorders>
            <w:vAlign w:val="center"/>
          </w:tcPr>
          <w:p w14:paraId="6A8B5044" w14:textId="236C7B3C" w:rsidR="00A23010" w:rsidRPr="00DE07AD" w:rsidRDefault="00A23010" w:rsidP="00A23010">
            <w:pPr>
              <w:bidi/>
              <w:jc w:val="lowKashida"/>
              <w:rPr>
                <w:rFonts w:asciiTheme="majorBidi" w:hAnsiTheme="majorBidi" w:cstheme="majorBidi"/>
              </w:rPr>
            </w:pPr>
            <w:r>
              <w:rPr>
                <w:rFonts w:asciiTheme="majorBidi" w:hAnsiTheme="majorBidi" w:cstheme="majorBidi" w:hint="cs"/>
                <w:rtl/>
              </w:rPr>
              <w:t>اختبار</w:t>
            </w:r>
          </w:p>
        </w:tc>
      </w:tr>
      <w:tr w:rsidR="00A23010" w:rsidRPr="005D2DDD" w14:paraId="59024F89" w14:textId="77777777" w:rsidTr="005C5CBC">
        <w:tc>
          <w:tcPr>
            <w:tcW w:w="853" w:type="dxa"/>
            <w:tcBorders>
              <w:top w:val="dashSmallGap" w:sz="4" w:space="0" w:color="auto"/>
              <w:bottom w:val="dashSmallGap" w:sz="4" w:space="0" w:color="auto"/>
            </w:tcBorders>
            <w:vAlign w:val="center"/>
          </w:tcPr>
          <w:p w14:paraId="119BBF15" w14:textId="77777777" w:rsidR="00A23010" w:rsidRPr="00DE07AD" w:rsidRDefault="00A23010" w:rsidP="00A23010">
            <w:pPr>
              <w:bidi/>
              <w:jc w:val="center"/>
              <w:rPr>
                <w:rFonts w:asciiTheme="majorBidi" w:hAnsiTheme="majorBidi" w:cstheme="majorBidi"/>
              </w:rPr>
            </w:pPr>
            <w:r w:rsidRPr="00DE07AD">
              <w:rPr>
                <w:rFonts w:asciiTheme="majorBidi" w:hAnsiTheme="majorBidi" w:cstheme="majorBidi"/>
              </w:rPr>
              <w:t>1.2</w:t>
            </w:r>
          </w:p>
        </w:tc>
        <w:tc>
          <w:tcPr>
            <w:tcW w:w="3997" w:type="dxa"/>
            <w:tcBorders>
              <w:top w:val="dashSmallGap" w:sz="4" w:space="0" w:color="auto"/>
              <w:bottom w:val="dashSmallGap" w:sz="4" w:space="0" w:color="auto"/>
            </w:tcBorders>
          </w:tcPr>
          <w:p w14:paraId="1EFE41CD" w14:textId="3006F91B" w:rsidR="00A23010" w:rsidRPr="00DE07AD" w:rsidRDefault="00A23010" w:rsidP="00A23010">
            <w:pPr>
              <w:bidi/>
              <w:jc w:val="lowKashida"/>
              <w:rPr>
                <w:rFonts w:asciiTheme="majorBidi" w:hAnsiTheme="majorBidi" w:cstheme="majorBidi"/>
              </w:rPr>
            </w:pPr>
            <w:r w:rsidRPr="00620F1E">
              <w:rPr>
                <w:rtl/>
              </w:rPr>
              <w:t>أن يعرف الآراء الفكرية للعلماء  في مسائل مصادر التلقي عند أهل السنة والجماعة ومنهجهم في الاستدلال والإجماع، والمصادر التابعة: العقل والفطرة و غيرها</w:t>
            </w:r>
            <w:r w:rsidRPr="00620F1E">
              <w:t xml:space="preserve"> </w:t>
            </w:r>
          </w:p>
        </w:tc>
        <w:tc>
          <w:tcPr>
            <w:tcW w:w="2437" w:type="dxa"/>
            <w:tcBorders>
              <w:top w:val="dashSmallGap" w:sz="4" w:space="0" w:color="auto"/>
              <w:bottom w:val="dashSmallGap" w:sz="4" w:space="0" w:color="auto"/>
            </w:tcBorders>
            <w:vAlign w:val="center"/>
          </w:tcPr>
          <w:p w14:paraId="1B2F1FA7" w14:textId="4239A09D" w:rsidR="00A23010" w:rsidRPr="00DE07AD" w:rsidRDefault="00A23010" w:rsidP="00A23010">
            <w:pPr>
              <w:bidi/>
              <w:jc w:val="lowKashida"/>
              <w:rPr>
                <w:rFonts w:asciiTheme="majorBidi" w:hAnsiTheme="majorBidi" w:cstheme="majorBidi"/>
              </w:rPr>
            </w:pPr>
            <w:r>
              <w:rPr>
                <w:rFonts w:asciiTheme="majorBidi" w:hAnsiTheme="majorBidi" w:cstheme="majorBidi" w:hint="cs"/>
                <w:rtl/>
              </w:rPr>
              <w:t>التعليم الجماعي</w:t>
            </w:r>
          </w:p>
        </w:tc>
        <w:tc>
          <w:tcPr>
            <w:tcW w:w="2284" w:type="dxa"/>
            <w:tcBorders>
              <w:top w:val="dashSmallGap" w:sz="4" w:space="0" w:color="auto"/>
              <w:bottom w:val="dashSmallGap" w:sz="4" w:space="0" w:color="auto"/>
            </w:tcBorders>
            <w:vAlign w:val="center"/>
          </w:tcPr>
          <w:p w14:paraId="79DE1CC3" w14:textId="16185439" w:rsidR="00A23010" w:rsidRPr="00DE07AD" w:rsidRDefault="00A23010" w:rsidP="00A23010">
            <w:pPr>
              <w:bidi/>
              <w:jc w:val="lowKashida"/>
              <w:rPr>
                <w:rFonts w:asciiTheme="majorBidi" w:hAnsiTheme="majorBidi" w:cstheme="majorBidi"/>
              </w:rPr>
            </w:pPr>
            <w:r>
              <w:rPr>
                <w:rFonts w:asciiTheme="majorBidi" w:hAnsiTheme="majorBidi" w:cstheme="majorBidi" w:hint="cs"/>
                <w:rtl/>
              </w:rPr>
              <w:t>اختبار</w:t>
            </w:r>
          </w:p>
        </w:tc>
      </w:tr>
      <w:tr w:rsidR="00A674E6" w:rsidRPr="005D2DDD" w14:paraId="549F71E9" w14:textId="77777777" w:rsidTr="005C5CBC">
        <w:tc>
          <w:tcPr>
            <w:tcW w:w="853" w:type="dxa"/>
            <w:tcBorders>
              <w:top w:val="dashSmallGap" w:sz="4" w:space="0" w:color="auto"/>
              <w:bottom w:val="single" w:sz="8" w:space="0" w:color="auto"/>
            </w:tcBorders>
            <w:vAlign w:val="center"/>
          </w:tcPr>
          <w:p w14:paraId="48B22DC9" w14:textId="77777777" w:rsidR="00A674E6" w:rsidRPr="00DE07AD" w:rsidRDefault="00A674E6"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14:paraId="76934AE3" w14:textId="1CFCA875"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0BACE2A0" w14:textId="28FA14CC"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027EC6DB" w14:textId="799374F0" w:rsidR="00A674E6" w:rsidRPr="00DE07AD" w:rsidRDefault="00A674E6" w:rsidP="00416FE2">
            <w:pPr>
              <w:bidi/>
              <w:jc w:val="lowKashida"/>
              <w:rPr>
                <w:rFonts w:asciiTheme="majorBidi" w:hAnsiTheme="majorBidi" w:cstheme="majorBidi"/>
              </w:rPr>
            </w:pPr>
          </w:p>
        </w:tc>
      </w:tr>
      <w:tr w:rsidR="00AD1A5E" w:rsidRPr="005D2DDD" w14:paraId="1D8E4809"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المهارات</w:t>
            </w:r>
          </w:p>
        </w:tc>
      </w:tr>
      <w:tr w:rsidR="00A23010" w:rsidRPr="005D2DDD" w14:paraId="4D836130" w14:textId="77777777" w:rsidTr="00C66CEB">
        <w:tc>
          <w:tcPr>
            <w:tcW w:w="853" w:type="dxa"/>
            <w:tcBorders>
              <w:top w:val="single" w:sz="4" w:space="0" w:color="auto"/>
              <w:bottom w:val="dashSmallGap" w:sz="4" w:space="0" w:color="auto"/>
            </w:tcBorders>
            <w:vAlign w:val="center"/>
          </w:tcPr>
          <w:p w14:paraId="766E35F1" w14:textId="77777777" w:rsidR="00A23010" w:rsidRPr="00DE07AD" w:rsidRDefault="00A23010" w:rsidP="00A23010">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14:paraId="7D1852FC" w14:textId="523AEB28" w:rsidR="00A23010" w:rsidRPr="00DE07AD" w:rsidRDefault="00A23010" w:rsidP="00A23010">
            <w:pPr>
              <w:bidi/>
              <w:jc w:val="lowKashida"/>
              <w:rPr>
                <w:rFonts w:asciiTheme="majorBidi" w:hAnsiTheme="majorBidi" w:cstheme="majorBidi"/>
              </w:rPr>
            </w:pPr>
            <w:r w:rsidRPr="00A65FCF">
              <w:rPr>
                <w:rtl/>
              </w:rPr>
              <w:t>أن يطبق ما تعلمه في قضايا علم العقيدة وموضوعه، ومسائله، وأسمائه. و غيرها</w:t>
            </w:r>
          </w:p>
        </w:tc>
        <w:tc>
          <w:tcPr>
            <w:tcW w:w="2437" w:type="dxa"/>
            <w:tcBorders>
              <w:top w:val="single" w:sz="4" w:space="0" w:color="auto"/>
              <w:bottom w:val="dashSmallGap" w:sz="4" w:space="0" w:color="auto"/>
            </w:tcBorders>
            <w:vAlign w:val="center"/>
          </w:tcPr>
          <w:p w14:paraId="2934983E" w14:textId="08FB89E4" w:rsidR="00A23010" w:rsidRPr="00DE07AD" w:rsidRDefault="00A23010" w:rsidP="00A23010">
            <w:pPr>
              <w:bidi/>
              <w:jc w:val="lowKashida"/>
              <w:rPr>
                <w:rFonts w:asciiTheme="majorBidi" w:hAnsiTheme="majorBidi" w:cstheme="majorBidi"/>
              </w:rPr>
            </w:pPr>
            <w:r>
              <w:rPr>
                <w:rFonts w:asciiTheme="majorBidi" w:hAnsiTheme="majorBidi" w:cstheme="majorBidi" w:hint="cs"/>
                <w:rtl/>
              </w:rPr>
              <w:t>حلقة نقاش</w:t>
            </w:r>
          </w:p>
        </w:tc>
        <w:tc>
          <w:tcPr>
            <w:tcW w:w="2284" w:type="dxa"/>
            <w:tcBorders>
              <w:top w:val="single" w:sz="4" w:space="0" w:color="auto"/>
              <w:bottom w:val="dashSmallGap" w:sz="4" w:space="0" w:color="auto"/>
            </w:tcBorders>
            <w:vAlign w:val="center"/>
          </w:tcPr>
          <w:p w14:paraId="61C13E64" w14:textId="7CECE074" w:rsidR="00A23010" w:rsidRPr="00DE07AD" w:rsidRDefault="00A23010" w:rsidP="00A23010">
            <w:pPr>
              <w:bidi/>
              <w:jc w:val="lowKashida"/>
              <w:rPr>
                <w:rFonts w:asciiTheme="majorBidi" w:hAnsiTheme="majorBidi" w:cstheme="majorBidi"/>
              </w:rPr>
            </w:pPr>
            <w:r>
              <w:rPr>
                <w:rFonts w:asciiTheme="majorBidi" w:hAnsiTheme="majorBidi" w:cstheme="majorBidi" w:hint="cs"/>
                <w:rtl/>
              </w:rPr>
              <w:t xml:space="preserve">اختبار، ملاحظة </w:t>
            </w:r>
          </w:p>
        </w:tc>
      </w:tr>
      <w:tr w:rsidR="00A23010" w:rsidRPr="005D2DDD" w14:paraId="1AA55F8C" w14:textId="77777777" w:rsidTr="00C66CEB">
        <w:tc>
          <w:tcPr>
            <w:tcW w:w="853" w:type="dxa"/>
            <w:tcBorders>
              <w:top w:val="dashSmallGap" w:sz="4" w:space="0" w:color="auto"/>
              <w:bottom w:val="dashSmallGap" w:sz="4" w:space="0" w:color="auto"/>
            </w:tcBorders>
            <w:vAlign w:val="center"/>
          </w:tcPr>
          <w:p w14:paraId="443446A1" w14:textId="77777777" w:rsidR="00A23010" w:rsidRPr="00DE07AD" w:rsidRDefault="00A23010" w:rsidP="00A23010">
            <w:pPr>
              <w:bidi/>
              <w:jc w:val="center"/>
              <w:rPr>
                <w:rFonts w:asciiTheme="majorBidi" w:hAnsiTheme="majorBidi" w:cstheme="majorBidi"/>
              </w:rPr>
            </w:pPr>
            <w:r w:rsidRPr="00DE07AD">
              <w:rPr>
                <w:rFonts w:asciiTheme="majorBidi" w:hAnsiTheme="majorBidi" w:cstheme="majorBidi"/>
              </w:rPr>
              <w:t>2.2</w:t>
            </w:r>
          </w:p>
        </w:tc>
        <w:tc>
          <w:tcPr>
            <w:tcW w:w="3997" w:type="dxa"/>
            <w:tcBorders>
              <w:top w:val="dashSmallGap" w:sz="4" w:space="0" w:color="auto"/>
              <w:bottom w:val="dashSmallGap" w:sz="4" w:space="0" w:color="auto"/>
            </w:tcBorders>
          </w:tcPr>
          <w:p w14:paraId="24866050" w14:textId="1AF5AD84" w:rsidR="00A23010" w:rsidRPr="00DE07AD" w:rsidRDefault="00A23010" w:rsidP="00A23010">
            <w:pPr>
              <w:bidi/>
              <w:jc w:val="lowKashida"/>
              <w:rPr>
                <w:rFonts w:asciiTheme="majorBidi" w:hAnsiTheme="majorBidi" w:cstheme="majorBidi"/>
              </w:rPr>
            </w:pPr>
            <w:r w:rsidRPr="00A65FCF">
              <w:rPr>
                <w:rtl/>
              </w:rPr>
              <w:t xml:space="preserve">أن يستخدم المراجع التي تجمع بين الأصالة </w:t>
            </w:r>
            <w:r w:rsidRPr="00A65FCF">
              <w:rPr>
                <w:rFonts w:hint="cs"/>
                <w:rtl/>
              </w:rPr>
              <w:t>والمعاصرة في</w:t>
            </w:r>
            <w:r w:rsidRPr="00A65FCF">
              <w:rPr>
                <w:rtl/>
              </w:rPr>
              <w:t xml:space="preserve"> البحوث الخاصة بعلم العقيدة وموضوعه، ومسائله، وأسمائه. و غيرها</w:t>
            </w:r>
          </w:p>
        </w:tc>
        <w:tc>
          <w:tcPr>
            <w:tcW w:w="2437" w:type="dxa"/>
            <w:tcBorders>
              <w:top w:val="dashSmallGap" w:sz="4" w:space="0" w:color="auto"/>
              <w:bottom w:val="dashSmallGap" w:sz="4" w:space="0" w:color="auto"/>
            </w:tcBorders>
            <w:vAlign w:val="center"/>
          </w:tcPr>
          <w:p w14:paraId="52299E06" w14:textId="17CEBA3D" w:rsidR="00A23010" w:rsidRPr="00DE07AD" w:rsidRDefault="00A23010" w:rsidP="00A23010">
            <w:pPr>
              <w:bidi/>
              <w:jc w:val="lowKashida"/>
              <w:rPr>
                <w:rFonts w:asciiTheme="majorBidi" w:hAnsiTheme="majorBidi" w:cstheme="majorBidi"/>
              </w:rPr>
            </w:pPr>
            <w:r>
              <w:rPr>
                <w:rFonts w:asciiTheme="majorBidi" w:hAnsiTheme="majorBidi" w:cstheme="majorBidi" w:hint="cs"/>
                <w:rtl/>
              </w:rPr>
              <w:t>حلقة نقاش، عرض تقديمي</w:t>
            </w:r>
          </w:p>
        </w:tc>
        <w:tc>
          <w:tcPr>
            <w:tcW w:w="2284" w:type="dxa"/>
            <w:tcBorders>
              <w:top w:val="dashSmallGap" w:sz="4" w:space="0" w:color="auto"/>
              <w:bottom w:val="dashSmallGap" w:sz="4" w:space="0" w:color="auto"/>
            </w:tcBorders>
            <w:vAlign w:val="center"/>
          </w:tcPr>
          <w:p w14:paraId="21A03887" w14:textId="0F310713" w:rsidR="00A23010" w:rsidRPr="00DE07AD" w:rsidRDefault="00A23010" w:rsidP="00A23010">
            <w:pPr>
              <w:bidi/>
              <w:jc w:val="lowKashida"/>
              <w:rPr>
                <w:rFonts w:asciiTheme="majorBidi" w:hAnsiTheme="majorBidi" w:cstheme="majorBidi"/>
              </w:rPr>
            </w:pPr>
            <w:r>
              <w:rPr>
                <w:rFonts w:asciiTheme="majorBidi" w:hAnsiTheme="majorBidi" w:cstheme="majorBidi" w:hint="cs"/>
                <w:rtl/>
              </w:rPr>
              <w:t>اختبار، قائمة شطب</w:t>
            </w:r>
          </w:p>
        </w:tc>
      </w:tr>
      <w:tr w:rsidR="00A674E6" w:rsidRPr="005D2DDD" w14:paraId="10F934E3" w14:textId="77777777" w:rsidTr="005C5CBC">
        <w:tc>
          <w:tcPr>
            <w:tcW w:w="853" w:type="dxa"/>
            <w:tcBorders>
              <w:top w:val="dashSmallGap" w:sz="4" w:space="0" w:color="auto"/>
              <w:bottom w:val="single" w:sz="8" w:space="0" w:color="auto"/>
            </w:tcBorders>
            <w:vAlign w:val="center"/>
          </w:tcPr>
          <w:p w14:paraId="554F42CB" w14:textId="77777777" w:rsidR="00A674E6" w:rsidRPr="00DE07AD" w:rsidRDefault="00A674E6"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14:paraId="5CC243C8" w14:textId="036E7E29"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23AF27ED" w14:textId="74E800AA"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119B6187" w14:textId="359D76EC" w:rsidR="00A674E6" w:rsidRPr="00DE07AD" w:rsidRDefault="00A674E6" w:rsidP="00416FE2">
            <w:pPr>
              <w:bidi/>
              <w:jc w:val="lowKashida"/>
              <w:rPr>
                <w:rFonts w:asciiTheme="majorBidi" w:hAnsiTheme="majorBidi" w:cstheme="majorBidi"/>
              </w:rPr>
            </w:pPr>
          </w:p>
        </w:tc>
      </w:tr>
      <w:tr w:rsidR="00AD1A5E" w:rsidRPr="005D2DDD" w14:paraId="0BED268C"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الكفاءات</w:t>
            </w:r>
          </w:p>
        </w:tc>
      </w:tr>
      <w:tr w:rsidR="00DE0671" w:rsidRPr="005D2DDD" w14:paraId="79108FDF" w14:textId="77777777" w:rsidTr="00F276DC">
        <w:tc>
          <w:tcPr>
            <w:tcW w:w="853" w:type="dxa"/>
            <w:tcBorders>
              <w:top w:val="single" w:sz="4" w:space="0" w:color="auto"/>
              <w:bottom w:val="dashSmallGap" w:sz="4" w:space="0" w:color="auto"/>
            </w:tcBorders>
            <w:vAlign w:val="center"/>
          </w:tcPr>
          <w:p w14:paraId="23EC8268" w14:textId="77777777" w:rsidR="00DE0671" w:rsidRPr="00DE07AD" w:rsidRDefault="00DE0671" w:rsidP="00DE0671">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tcPr>
          <w:p w14:paraId="43539670" w14:textId="2FF88F67" w:rsidR="00DE0671" w:rsidRPr="00DE07AD" w:rsidRDefault="00DE0671" w:rsidP="00DE0671">
            <w:pPr>
              <w:bidi/>
              <w:jc w:val="lowKashida"/>
              <w:rPr>
                <w:rFonts w:asciiTheme="majorBidi" w:hAnsiTheme="majorBidi" w:cstheme="majorBidi"/>
              </w:rPr>
            </w:pPr>
            <w:r w:rsidRPr="001B10D7">
              <w:rPr>
                <w:rtl/>
              </w:rPr>
              <w:t>أن يتفاعل بشكل جماعي أو مستقل في مسائل علم العقيدة و مصادر التلقي و غيرها</w:t>
            </w:r>
          </w:p>
        </w:tc>
        <w:tc>
          <w:tcPr>
            <w:tcW w:w="2437" w:type="dxa"/>
            <w:tcBorders>
              <w:top w:val="single" w:sz="4" w:space="0" w:color="auto"/>
              <w:bottom w:val="dashSmallGap" w:sz="4" w:space="0" w:color="auto"/>
            </w:tcBorders>
          </w:tcPr>
          <w:p w14:paraId="78BF2B8A" w14:textId="383BF568" w:rsidR="00DE0671" w:rsidRPr="00DE07AD" w:rsidRDefault="00DE0671" w:rsidP="00DE0671">
            <w:pPr>
              <w:bidi/>
              <w:jc w:val="lowKashida"/>
              <w:rPr>
                <w:rFonts w:asciiTheme="majorBidi" w:hAnsiTheme="majorBidi" w:cstheme="majorBidi"/>
              </w:rPr>
            </w:pPr>
            <w:r w:rsidRPr="00A50EE0">
              <w:rPr>
                <w:rtl/>
              </w:rPr>
              <w:t>مشروع جماعي</w:t>
            </w:r>
          </w:p>
        </w:tc>
        <w:tc>
          <w:tcPr>
            <w:tcW w:w="2284" w:type="dxa"/>
            <w:tcBorders>
              <w:top w:val="single" w:sz="4" w:space="0" w:color="auto"/>
              <w:bottom w:val="dashSmallGap" w:sz="4" w:space="0" w:color="auto"/>
            </w:tcBorders>
          </w:tcPr>
          <w:p w14:paraId="58F639B4" w14:textId="6F425A24" w:rsidR="00DE0671" w:rsidRPr="00DE07AD" w:rsidRDefault="00DE0671" w:rsidP="00DE0671">
            <w:pPr>
              <w:bidi/>
              <w:jc w:val="lowKashida"/>
              <w:rPr>
                <w:rFonts w:asciiTheme="majorBidi" w:hAnsiTheme="majorBidi" w:cstheme="majorBidi"/>
              </w:rPr>
            </w:pPr>
            <w:r w:rsidRPr="00A50EE0">
              <w:rPr>
                <w:rtl/>
              </w:rPr>
              <w:t>الملاحظة</w:t>
            </w:r>
          </w:p>
        </w:tc>
      </w:tr>
      <w:tr w:rsidR="00DE0671" w:rsidRPr="005D2DDD" w14:paraId="018E1029" w14:textId="77777777" w:rsidTr="00A97B8F">
        <w:tc>
          <w:tcPr>
            <w:tcW w:w="853" w:type="dxa"/>
            <w:tcBorders>
              <w:top w:val="dashSmallGap" w:sz="4" w:space="0" w:color="auto"/>
              <w:bottom w:val="dashSmallGap" w:sz="4" w:space="0" w:color="auto"/>
            </w:tcBorders>
            <w:vAlign w:val="center"/>
          </w:tcPr>
          <w:p w14:paraId="0B6C43EB" w14:textId="77777777" w:rsidR="00DE0671" w:rsidRPr="00DE07AD" w:rsidRDefault="00DE0671" w:rsidP="00DE0671">
            <w:pPr>
              <w:bidi/>
              <w:jc w:val="center"/>
              <w:rPr>
                <w:rFonts w:asciiTheme="majorBidi" w:hAnsiTheme="majorBidi" w:cstheme="majorBidi"/>
              </w:rPr>
            </w:pPr>
            <w:r w:rsidRPr="00DE07AD">
              <w:rPr>
                <w:rFonts w:asciiTheme="majorBidi" w:hAnsiTheme="majorBidi" w:cstheme="majorBidi"/>
              </w:rPr>
              <w:t>3.2</w:t>
            </w:r>
          </w:p>
        </w:tc>
        <w:tc>
          <w:tcPr>
            <w:tcW w:w="3997" w:type="dxa"/>
            <w:tcBorders>
              <w:top w:val="dashSmallGap" w:sz="4" w:space="0" w:color="auto"/>
              <w:bottom w:val="dashSmallGap" w:sz="4" w:space="0" w:color="auto"/>
            </w:tcBorders>
          </w:tcPr>
          <w:p w14:paraId="5376430B" w14:textId="6DA24000" w:rsidR="00DE0671" w:rsidRPr="00DE07AD" w:rsidRDefault="00DE0671" w:rsidP="00DE0671">
            <w:pPr>
              <w:bidi/>
              <w:jc w:val="lowKashida"/>
              <w:rPr>
                <w:rFonts w:asciiTheme="majorBidi" w:hAnsiTheme="majorBidi" w:cstheme="majorBidi"/>
              </w:rPr>
            </w:pPr>
          </w:p>
        </w:tc>
        <w:tc>
          <w:tcPr>
            <w:tcW w:w="2437" w:type="dxa"/>
            <w:tcBorders>
              <w:top w:val="dashSmallGap" w:sz="4" w:space="0" w:color="auto"/>
              <w:bottom w:val="dashSmallGap" w:sz="4" w:space="0" w:color="auto"/>
            </w:tcBorders>
            <w:vAlign w:val="center"/>
          </w:tcPr>
          <w:p w14:paraId="7AF6F16E" w14:textId="11F96BE7" w:rsidR="00DE0671" w:rsidRPr="00DE07AD" w:rsidRDefault="00DE0671" w:rsidP="00DE0671">
            <w:pPr>
              <w:bidi/>
              <w:jc w:val="lowKashida"/>
              <w:rPr>
                <w:rFonts w:asciiTheme="majorBidi" w:hAnsiTheme="majorBidi" w:cstheme="majorBidi"/>
              </w:rPr>
            </w:pPr>
          </w:p>
        </w:tc>
        <w:tc>
          <w:tcPr>
            <w:tcW w:w="2284" w:type="dxa"/>
            <w:tcBorders>
              <w:top w:val="dashSmallGap" w:sz="4" w:space="0" w:color="auto"/>
              <w:bottom w:val="dashSmallGap" w:sz="4" w:space="0" w:color="auto"/>
            </w:tcBorders>
            <w:vAlign w:val="center"/>
          </w:tcPr>
          <w:p w14:paraId="6E991380" w14:textId="39D74185" w:rsidR="00DE0671" w:rsidRPr="00DE07AD" w:rsidRDefault="00DE0671" w:rsidP="00DE0671">
            <w:pPr>
              <w:bidi/>
              <w:jc w:val="lowKashida"/>
              <w:rPr>
                <w:rFonts w:asciiTheme="majorBidi" w:hAnsiTheme="majorBidi" w:cstheme="majorBidi"/>
              </w:rPr>
            </w:pPr>
          </w:p>
        </w:tc>
      </w:tr>
      <w:tr w:rsidR="00DE0671" w:rsidRPr="005D2DDD" w14:paraId="1B550636" w14:textId="77777777" w:rsidTr="00A97B8F">
        <w:tc>
          <w:tcPr>
            <w:tcW w:w="853" w:type="dxa"/>
            <w:tcBorders>
              <w:top w:val="dashSmallGap" w:sz="4" w:space="0" w:color="auto"/>
              <w:bottom w:val="single" w:sz="12" w:space="0" w:color="auto"/>
            </w:tcBorders>
            <w:vAlign w:val="center"/>
          </w:tcPr>
          <w:p w14:paraId="420EB5B5" w14:textId="77777777" w:rsidR="00DE0671" w:rsidRPr="00DE07AD" w:rsidRDefault="00DE0671" w:rsidP="00DE0671">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12" w:space="0" w:color="auto"/>
            </w:tcBorders>
          </w:tcPr>
          <w:p w14:paraId="495DBF2A" w14:textId="79B14539" w:rsidR="00DE0671" w:rsidRPr="00DE07AD" w:rsidRDefault="00DE0671" w:rsidP="00DE0671">
            <w:pPr>
              <w:bidi/>
              <w:jc w:val="lowKashida"/>
              <w:rPr>
                <w:rFonts w:asciiTheme="majorBidi" w:hAnsiTheme="majorBidi" w:cstheme="majorBidi"/>
              </w:rPr>
            </w:pPr>
            <w:r w:rsidRPr="001B10D7">
              <w:rPr>
                <w:rtl/>
              </w:rPr>
              <w:t>أن يظهر الثقة بالنفس في فهمه لعلم العقيدة وموضوعه، ومسائله، وأسمائه. و غيرها</w:t>
            </w:r>
          </w:p>
        </w:tc>
        <w:tc>
          <w:tcPr>
            <w:tcW w:w="2437" w:type="dxa"/>
            <w:tcBorders>
              <w:top w:val="dashSmallGap" w:sz="4" w:space="0" w:color="auto"/>
              <w:bottom w:val="single" w:sz="12" w:space="0" w:color="auto"/>
            </w:tcBorders>
            <w:vAlign w:val="center"/>
          </w:tcPr>
          <w:p w14:paraId="2C7B8E78" w14:textId="40EA1390" w:rsidR="00DE0671" w:rsidRPr="00DE07AD" w:rsidRDefault="00DE0671" w:rsidP="00DE0671">
            <w:pPr>
              <w:bidi/>
              <w:jc w:val="lowKashida"/>
              <w:rPr>
                <w:rFonts w:asciiTheme="majorBidi" w:hAnsiTheme="majorBidi" w:cstheme="majorBidi"/>
              </w:rPr>
            </w:pPr>
            <w:r>
              <w:rPr>
                <w:rFonts w:asciiTheme="majorBidi" w:hAnsiTheme="majorBidi" w:cstheme="majorBidi" w:hint="cs"/>
                <w:rtl/>
              </w:rPr>
              <w:t>ورقة عمل</w:t>
            </w:r>
          </w:p>
        </w:tc>
        <w:tc>
          <w:tcPr>
            <w:tcW w:w="2284" w:type="dxa"/>
            <w:tcBorders>
              <w:top w:val="dashSmallGap" w:sz="4" w:space="0" w:color="auto"/>
              <w:bottom w:val="single" w:sz="12" w:space="0" w:color="auto"/>
            </w:tcBorders>
            <w:vAlign w:val="center"/>
          </w:tcPr>
          <w:p w14:paraId="1B154DC4" w14:textId="74B931B2" w:rsidR="00DE0671" w:rsidRPr="00DE07AD" w:rsidRDefault="00DE0671" w:rsidP="00DE0671">
            <w:pPr>
              <w:bidi/>
              <w:jc w:val="lowKashida"/>
              <w:rPr>
                <w:rFonts w:asciiTheme="majorBidi" w:hAnsiTheme="majorBidi" w:cstheme="majorBidi"/>
              </w:rPr>
            </w:pPr>
            <w:r>
              <w:rPr>
                <w:rFonts w:asciiTheme="majorBidi" w:hAnsiTheme="majorBidi" w:cstheme="majorBidi" w:hint="cs"/>
                <w:rtl/>
              </w:rPr>
              <w:t>قائمة الشطب</w:t>
            </w:r>
          </w:p>
        </w:tc>
      </w:tr>
    </w:tbl>
    <w:p w14:paraId="26B38947" w14:textId="5DA93FE8" w:rsidR="00E34F0F" w:rsidRPr="005D2DDD" w:rsidRDefault="006F5B3C" w:rsidP="00416FE2">
      <w:pPr>
        <w:pStyle w:val="2"/>
        <w:rPr>
          <w:rtl/>
          <w:lang w:bidi="ar-EG"/>
        </w:rPr>
      </w:pPr>
      <w:bookmarkStart w:id="20" w:name="_Toc337792"/>
      <w:bookmarkStart w:id="21" w:name="_Toc526247387"/>
      <w:r>
        <w:rPr>
          <w:rFonts w:hint="cs"/>
          <w:rtl/>
        </w:rPr>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20"/>
      <w:r w:rsidR="00C02B79" w:rsidRPr="005D2DDD">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E34F0F" w:rsidRPr="005D2DDD"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4F0F"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0F005C59"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عرض تقديمي</w:t>
            </w:r>
          </w:p>
        </w:tc>
        <w:tc>
          <w:tcPr>
            <w:tcW w:w="1348" w:type="dxa"/>
            <w:tcBorders>
              <w:top w:val="single" w:sz="8" w:space="0" w:color="auto"/>
              <w:left w:val="single" w:sz="8" w:space="0" w:color="auto"/>
              <w:bottom w:val="dashSmallGap" w:sz="4" w:space="0" w:color="auto"/>
              <w:right w:val="single" w:sz="8" w:space="0" w:color="auto"/>
            </w:tcBorders>
          </w:tcPr>
          <w:p w14:paraId="3282A010" w14:textId="3375DB7D"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الرابع</w:t>
            </w:r>
          </w:p>
        </w:tc>
        <w:tc>
          <w:tcPr>
            <w:tcW w:w="2247" w:type="dxa"/>
            <w:tcBorders>
              <w:top w:val="single" w:sz="8" w:space="0" w:color="auto"/>
              <w:left w:val="single" w:sz="8" w:space="0" w:color="auto"/>
              <w:bottom w:val="dashSmallGap" w:sz="4" w:space="0" w:color="auto"/>
            </w:tcBorders>
          </w:tcPr>
          <w:p w14:paraId="584354F0" w14:textId="1CF4FA48"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3%</w:t>
            </w:r>
          </w:p>
        </w:tc>
      </w:tr>
      <w:tr w:rsidR="00810DA0" w:rsidRPr="005D2DDD"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810DA0"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19CC4976"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70D8DACA"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السابع</w:t>
            </w:r>
          </w:p>
        </w:tc>
        <w:tc>
          <w:tcPr>
            <w:tcW w:w="2247" w:type="dxa"/>
            <w:tcBorders>
              <w:top w:val="dashSmallGap" w:sz="4" w:space="0" w:color="auto"/>
              <w:left w:val="single" w:sz="8" w:space="0" w:color="auto"/>
              <w:bottom w:val="dashSmallGap" w:sz="4" w:space="0" w:color="auto"/>
            </w:tcBorders>
          </w:tcPr>
          <w:p w14:paraId="075CC6FE" w14:textId="14975A13"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15%</w:t>
            </w:r>
          </w:p>
        </w:tc>
      </w:tr>
      <w:tr w:rsidR="00810DA0" w:rsidRPr="005D2DDD"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1CAAB4D9"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 xml:space="preserve">مشروع جماعي </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0A639D4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التاسع</w:t>
            </w:r>
          </w:p>
        </w:tc>
        <w:tc>
          <w:tcPr>
            <w:tcW w:w="2247" w:type="dxa"/>
            <w:tcBorders>
              <w:top w:val="dashSmallGap" w:sz="4" w:space="0" w:color="auto"/>
              <w:left w:val="single" w:sz="8" w:space="0" w:color="auto"/>
              <w:bottom w:val="dashSmallGap" w:sz="4" w:space="0" w:color="auto"/>
            </w:tcBorders>
          </w:tcPr>
          <w:p w14:paraId="4A8A5374" w14:textId="6BEEFCE0"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3%</w:t>
            </w:r>
          </w:p>
        </w:tc>
      </w:tr>
      <w:tr w:rsidR="00810DA0" w:rsidRPr="005D2DDD"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3E57D2A9"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72A28640"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الثاني عشر</w:t>
            </w:r>
          </w:p>
        </w:tc>
        <w:tc>
          <w:tcPr>
            <w:tcW w:w="2247" w:type="dxa"/>
            <w:tcBorders>
              <w:top w:val="dashSmallGap" w:sz="4" w:space="0" w:color="auto"/>
              <w:left w:val="single" w:sz="8" w:space="0" w:color="auto"/>
              <w:bottom w:val="dashSmallGap" w:sz="4" w:space="0" w:color="auto"/>
            </w:tcBorders>
          </w:tcPr>
          <w:p w14:paraId="25D06465" w14:textId="51AD8A1F"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15%</w:t>
            </w:r>
          </w:p>
        </w:tc>
      </w:tr>
      <w:tr w:rsidR="00810DA0" w:rsidRPr="005D2DDD"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7568CF6D"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 xml:space="preserve">ورقة عمل </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3BB70C8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الثالث عشر</w:t>
            </w:r>
          </w:p>
        </w:tc>
        <w:tc>
          <w:tcPr>
            <w:tcW w:w="2247" w:type="dxa"/>
            <w:tcBorders>
              <w:top w:val="dashSmallGap" w:sz="4" w:space="0" w:color="auto"/>
              <w:left w:val="single" w:sz="8" w:space="0" w:color="auto"/>
              <w:bottom w:val="dashSmallGap" w:sz="4" w:space="0" w:color="auto"/>
            </w:tcBorders>
          </w:tcPr>
          <w:p w14:paraId="2B241641" w14:textId="2FE417B1"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4%</w:t>
            </w:r>
          </w:p>
        </w:tc>
      </w:tr>
      <w:tr w:rsidR="00810DA0" w:rsidRPr="005D2DDD" w14:paraId="16225A8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5DE1387" w14:textId="1AFB2F11"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6</w:t>
            </w:r>
          </w:p>
        </w:tc>
        <w:tc>
          <w:tcPr>
            <w:tcW w:w="5555" w:type="dxa"/>
            <w:tcBorders>
              <w:top w:val="dashSmallGap" w:sz="4" w:space="0" w:color="auto"/>
              <w:left w:val="single" w:sz="8" w:space="0" w:color="auto"/>
              <w:bottom w:val="dashSmallGap" w:sz="4" w:space="0" w:color="auto"/>
              <w:right w:val="single" w:sz="8" w:space="0" w:color="auto"/>
            </w:tcBorders>
          </w:tcPr>
          <w:p w14:paraId="239FF866" w14:textId="700854A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4B0934D3" w14:textId="41BB9B2D"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الخامس عشر</w:t>
            </w:r>
          </w:p>
        </w:tc>
        <w:tc>
          <w:tcPr>
            <w:tcW w:w="2247" w:type="dxa"/>
            <w:tcBorders>
              <w:top w:val="dashSmallGap" w:sz="4" w:space="0" w:color="auto"/>
              <w:left w:val="single" w:sz="8" w:space="0" w:color="auto"/>
              <w:bottom w:val="dashSmallGap" w:sz="4" w:space="0" w:color="auto"/>
            </w:tcBorders>
          </w:tcPr>
          <w:p w14:paraId="3B3C5F57" w14:textId="40FFF01F"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60%</w:t>
            </w:r>
          </w:p>
        </w:tc>
      </w:tr>
      <w:tr w:rsidR="00810DA0" w:rsidRPr="005D2DDD" w14:paraId="3A68F66C"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EF7E9A6" w14:textId="678CA47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7</w:t>
            </w:r>
          </w:p>
        </w:tc>
        <w:tc>
          <w:tcPr>
            <w:tcW w:w="5555" w:type="dxa"/>
            <w:tcBorders>
              <w:top w:val="dashSmallGap" w:sz="4" w:space="0" w:color="auto"/>
              <w:left w:val="single" w:sz="8" w:space="0" w:color="auto"/>
              <w:bottom w:val="dashSmallGap" w:sz="4" w:space="0" w:color="auto"/>
              <w:right w:val="single" w:sz="8" w:space="0" w:color="auto"/>
            </w:tcBorders>
          </w:tcPr>
          <w:p w14:paraId="47CB61C4" w14:textId="6B6A5A5D"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dashSmallGap" w:sz="4" w:space="0" w:color="auto"/>
              <w:right w:val="single" w:sz="8" w:space="0" w:color="auto"/>
            </w:tcBorders>
          </w:tcPr>
          <w:p w14:paraId="60727B96" w14:textId="0BBCF75D"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dashSmallGap" w:sz="4" w:space="0" w:color="auto"/>
            </w:tcBorders>
          </w:tcPr>
          <w:p w14:paraId="22FC0C1A" w14:textId="4743B67F" w:rsidR="00810DA0" w:rsidRPr="00DE07AD" w:rsidRDefault="00810DA0" w:rsidP="00416FE2">
            <w:pPr>
              <w:bidi/>
              <w:jc w:val="lowKashida"/>
              <w:rPr>
                <w:rFonts w:asciiTheme="majorBidi" w:hAnsiTheme="majorBidi" w:cstheme="majorBidi"/>
              </w:rPr>
            </w:pPr>
          </w:p>
        </w:tc>
      </w:tr>
      <w:tr w:rsidR="00810DA0" w:rsidRPr="005D2DDD" w14:paraId="10C93D9F" w14:textId="77777777" w:rsidTr="00FC1242">
        <w:trPr>
          <w:trHeight w:val="260"/>
          <w:jc w:val="center"/>
        </w:trPr>
        <w:tc>
          <w:tcPr>
            <w:tcW w:w="421" w:type="dxa"/>
            <w:tcBorders>
              <w:top w:val="dashSmallGap" w:sz="4" w:space="0" w:color="auto"/>
              <w:bottom w:val="single" w:sz="12" w:space="0" w:color="auto"/>
              <w:right w:val="single" w:sz="8" w:space="0" w:color="auto"/>
            </w:tcBorders>
            <w:vAlign w:val="center"/>
          </w:tcPr>
          <w:p w14:paraId="67C250D1" w14:textId="02AFAFB4"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8</w:t>
            </w:r>
          </w:p>
        </w:tc>
        <w:tc>
          <w:tcPr>
            <w:tcW w:w="5555" w:type="dxa"/>
            <w:tcBorders>
              <w:top w:val="dashSmallGap" w:sz="4" w:space="0" w:color="auto"/>
              <w:left w:val="single" w:sz="8" w:space="0" w:color="auto"/>
              <w:bottom w:val="single" w:sz="12" w:space="0" w:color="auto"/>
              <w:right w:val="single" w:sz="8" w:space="0" w:color="auto"/>
            </w:tcBorders>
          </w:tcPr>
          <w:p w14:paraId="24A35BFC" w14:textId="32A3E01B"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single" w:sz="12" w:space="0" w:color="auto"/>
              <w:right w:val="single" w:sz="8" w:space="0" w:color="auto"/>
            </w:tcBorders>
          </w:tcPr>
          <w:p w14:paraId="2A0CA844" w14:textId="709F8450"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single" w:sz="12" w:space="0" w:color="auto"/>
            </w:tcBorders>
          </w:tcPr>
          <w:p w14:paraId="42A00AC0" w14:textId="6A1988BC" w:rsidR="00810DA0" w:rsidRPr="00DE07AD" w:rsidRDefault="00810DA0" w:rsidP="00416FE2">
            <w:pPr>
              <w:bidi/>
              <w:jc w:val="lowKashida"/>
              <w:rPr>
                <w:rFonts w:asciiTheme="majorBidi" w:hAnsiTheme="majorBidi" w:cstheme="majorBidi"/>
              </w:rPr>
            </w:pPr>
          </w:p>
        </w:tc>
      </w:tr>
    </w:tbl>
    <w:p w14:paraId="3EE92555" w14:textId="76011C59" w:rsidR="00245E1B" w:rsidRPr="007648F8" w:rsidRDefault="00C26B99" w:rsidP="00416FE2">
      <w:pPr>
        <w:bidi/>
        <w:rPr>
          <w:rFonts w:asciiTheme="majorBidi" w:hAnsiTheme="majorBidi" w:cstheme="majorBidi"/>
          <w:sz w:val="20"/>
          <w:szCs w:val="20"/>
          <w:rtl/>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05BB8046" w14:textId="4C644CA5" w:rsidR="008746CB" w:rsidRPr="005D2DDD" w:rsidRDefault="008746CB" w:rsidP="00416FE2">
      <w:pPr>
        <w:bidi/>
        <w:rPr>
          <w:rFonts w:asciiTheme="majorBidi" w:hAnsiTheme="majorBidi" w:cstheme="majorBidi"/>
          <w:i/>
          <w:iCs/>
          <w:sz w:val="18"/>
          <w:szCs w:val="18"/>
        </w:rPr>
      </w:pPr>
    </w:p>
    <w:p w14:paraId="3EDD2584" w14:textId="44F50F0C" w:rsidR="00BC0F44" w:rsidRPr="005D2DDD" w:rsidRDefault="00BC0F44" w:rsidP="00416FE2">
      <w:pPr>
        <w:bidi/>
        <w:rPr>
          <w:rFonts w:asciiTheme="majorBidi" w:hAnsiTheme="majorBidi" w:cstheme="majorBidi"/>
          <w:i/>
          <w:iCs/>
          <w:sz w:val="18"/>
          <w:szCs w:val="18"/>
        </w:rPr>
      </w:pPr>
    </w:p>
    <w:p w14:paraId="46A47A68" w14:textId="6D9AA5BE" w:rsidR="004F498B" w:rsidRPr="005D2DDD" w:rsidRDefault="00393441" w:rsidP="00416FE2">
      <w:pPr>
        <w:pStyle w:val="1"/>
      </w:pPr>
      <w:bookmarkStart w:id="22" w:name="_Toc526247388"/>
      <w:bookmarkStart w:id="23" w:name="_Toc337793"/>
      <w:r w:rsidRPr="005D2DDD">
        <w:rPr>
          <w:rtl/>
        </w:rPr>
        <w:lastRenderedPageBreak/>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4942AF">
        <w:trPr>
          <w:trHeight w:val="1298"/>
        </w:trPr>
        <w:tc>
          <w:tcPr>
            <w:tcW w:w="9571" w:type="dxa"/>
          </w:tcPr>
          <w:p w14:paraId="0DEED348" w14:textId="61918102" w:rsidR="00013764"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الإجابة عن استفسارات الطلاب</w:t>
            </w:r>
            <w:r w:rsidR="00A75363" w:rsidRPr="00A75363">
              <w:rPr>
                <w:rFonts w:asciiTheme="majorBidi" w:hAnsiTheme="majorBidi" w:cstheme="majorBidi" w:hint="cs"/>
                <w:b/>
                <w:bCs/>
                <w:color w:val="00B0F0"/>
                <w:rtl/>
              </w:rPr>
              <w:t>.</w:t>
            </w:r>
          </w:p>
          <w:p w14:paraId="2C910437" w14:textId="78EC143C" w:rsidR="00A0531D"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متابعة الطلبة المتعثرين، والعمل على تطويرهم</w:t>
            </w:r>
            <w:r w:rsidR="00A75363" w:rsidRPr="00A75363">
              <w:rPr>
                <w:rFonts w:asciiTheme="majorBidi" w:hAnsiTheme="majorBidi" w:cstheme="majorBidi" w:hint="cs"/>
                <w:b/>
                <w:bCs/>
                <w:color w:val="00B0F0"/>
                <w:rtl/>
              </w:rPr>
              <w:t>.</w:t>
            </w:r>
          </w:p>
          <w:p w14:paraId="73FC5B8E" w14:textId="53F8A58E" w:rsidR="00A0531D"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تنمية مهارات الطلبة المتفوقين</w:t>
            </w:r>
            <w:r w:rsidR="00A75363" w:rsidRPr="00A75363">
              <w:rPr>
                <w:rFonts w:asciiTheme="majorBidi" w:hAnsiTheme="majorBidi" w:cstheme="majorBidi" w:hint="cs"/>
                <w:b/>
                <w:bCs/>
                <w:color w:val="00B0F0"/>
                <w:rtl/>
              </w:rPr>
              <w:t>.</w:t>
            </w:r>
          </w:p>
          <w:p w14:paraId="53013C77" w14:textId="04E42C6B" w:rsidR="00A0531D" w:rsidRPr="00A0531D" w:rsidRDefault="00A0531D" w:rsidP="00A0531D">
            <w:pPr>
              <w:pStyle w:val="af"/>
              <w:numPr>
                <w:ilvl w:val="0"/>
                <w:numId w:val="7"/>
              </w:numPr>
              <w:bidi/>
              <w:jc w:val="both"/>
              <w:rPr>
                <w:rFonts w:asciiTheme="majorBidi" w:hAnsiTheme="majorBidi" w:cstheme="majorBidi"/>
                <w:b/>
                <w:bCs/>
              </w:rPr>
            </w:pPr>
            <w:r w:rsidRPr="00A75363">
              <w:rPr>
                <w:rFonts w:asciiTheme="majorBidi" w:hAnsiTheme="majorBidi" w:cstheme="majorBidi" w:hint="cs"/>
                <w:b/>
                <w:bCs/>
                <w:color w:val="00B0F0"/>
                <w:rtl/>
              </w:rPr>
              <w:t>تعريف الطلبة بالخطة الدراسية، والمرافق الجامعية، والأنشطة الطلابية</w:t>
            </w:r>
            <w:r w:rsidR="00A75363">
              <w:rPr>
                <w:rFonts w:asciiTheme="majorBidi" w:hAnsiTheme="majorBidi" w:cstheme="majorBidi" w:hint="cs"/>
                <w:b/>
                <w:bCs/>
                <w:rtl/>
              </w:rPr>
              <w:t>.</w:t>
            </w:r>
          </w:p>
        </w:tc>
      </w:tr>
    </w:tbl>
    <w:p w14:paraId="7A27D507" w14:textId="6524595D" w:rsidR="008F5880" w:rsidRPr="005D2DDD" w:rsidRDefault="008F5880" w:rsidP="00416FE2">
      <w:pPr>
        <w:bidi/>
        <w:rPr>
          <w:rFonts w:asciiTheme="majorBidi" w:hAnsiTheme="majorBidi" w:cstheme="majorBidi"/>
          <w:b/>
          <w:bCs/>
          <w:color w:val="C00000"/>
          <w:sz w:val="32"/>
          <w:szCs w:val="32"/>
          <w:lang w:bidi="ar-EG"/>
        </w:rPr>
      </w:pPr>
    </w:p>
    <w:p w14:paraId="3A03EAA2" w14:textId="18B1F5DF" w:rsidR="004F498B" w:rsidRPr="005D2DDD" w:rsidRDefault="00242CCC" w:rsidP="00416FE2">
      <w:pPr>
        <w:pStyle w:val="1"/>
      </w:pPr>
      <w:bookmarkStart w:id="24" w:name="_Toc526247389"/>
      <w:bookmarkStart w:id="25" w:name="_Toc337794"/>
      <w:r w:rsidRPr="005D2DDD">
        <w:rPr>
          <w:rtl/>
        </w:rPr>
        <w:t xml:space="preserve">و – مصادر التعلم </w:t>
      </w:r>
      <w:r w:rsidR="00BA479B" w:rsidRPr="005D2DDD">
        <w:rPr>
          <w:rtl/>
        </w:rPr>
        <w:t>والمرافق:</w:t>
      </w:r>
      <w:bookmarkEnd w:id="24"/>
      <w:bookmarkEnd w:id="25"/>
      <w:r w:rsidRPr="005D2DDD">
        <w:rPr>
          <w:rtl/>
        </w:rPr>
        <w:t xml:space="preserve"> </w:t>
      </w:r>
    </w:p>
    <w:p w14:paraId="1F384387" w14:textId="3EABE9F5" w:rsidR="00242CCC" w:rsidRPr="005D2DDD" w:rsidRDefault="00823AD8" w:rsidP="00416FE2">
      <w:pPr>
        <w:pStyle w:val="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af0"/>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FC1242">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6A62FA6E" w14:textId="77777777" w:rsidR="00032B5F" w:rsidRPr="00032B5F" w:rsidRDefault="00032B5F" w:rsidP="00032B5F">
            <w:pPr>
              <w:bidi/>
              <w:jc w:val="lowKashida"/>
              <w:rPr>
                <w:rFonts w:asciiTheme="majorBidi" w:hAnsiTheme="majorBidi" w:cstheme="majorBidi"/>
              </w:rPr>
            </w:pPr>
            <w:r w:rsidRPr="00032B5F">
              <w:rPr>
                <w:rFonts w:asciiTheme="majorBidi" w:hAnsiTheme="majorBidi"/>
                <w:rtl/>
              </w:rPr>
              <w:t xml:space="preserve">المدخل لعلم العقيدة </w:t>
            </w:r>
          </w:p>
          <w:p w14:paraId="6E7A55AA" w14:textId="722E46BE" w:rsidR="005612EC" w:rsidRPr="005D2DDD" w:rsidRDefault="00032B5F" w:rsidP="00032B5F">
            <w:pPr>
              <w:bidi/>
              <w:jc w:val="lowKashida"/>
              <w:rPr>
                <w:rFonts w:asciiTheme="majorBidi" w:hAnsiTheme="majorBidi" w:cstheme="majorBidi"/>
              </w:rPr>
            </w:pPr>
            <w:r w:rsidRPr="00032B5F">
              <w:rPr>
                <w:rFonts w:asciiTheme="majorBidi" w:hAnsiTheme="majorBidi"/>
                <w:rtl/>
              </w:rPr>
              <w:tab/>
              <w:t xml:space="preserve">د. زياد العامر </w:t>
            </w:r>
            <w:r w:rsidRPr="00032B5F">
              <w:rPr>
                <w:rFonts w:asciiTheme="majorBidi" w:hAnsiTheme="majorBidi"/>
                <w:rtl/>
              </w:rPr>
              <w:tab/>
              <w:t>دار وقفة التحبير</w:t>
            </w:r>
            <w:r w:rsidRPr="00032B5F">
              <w:rPr>
                <w:rFonts w:asciiTheme="majorBidi" w:hAnsiTheme="majorBidi"/>
                <w:rtl/>
              </w:rPr>
              <w:tab/>
              <w:t>غير موجود</w:t>
            </w:r>
          </w:p>
        </w:tc>
      </w:tr>
      <w:tr w:rsidR="005612EC" w:rsidRPr="005D2DDD" w14:paraId="5B62A824" w14:textId="77777777" w:rsidTr="00FC1242">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2EA1B624" w14:textId="4A4C62DC" w:rsidR="00032B5F" w:rsidRPr="00032B5F" w:rsidRDefault="00032B5F" w:rsidP="00032B5F">
            <w:pPr>
              <w:bidi/>
              <w:jc w:val="lowKashida"/>
              <w:rPr>
                <w:rFonts w:asciiTheme="majorBidi" w:hAnsiTheme="majorBidi" w:cstheme="majorBidi"/>
              </w:rPr>
            </w:pPr>
            <w:r>
              <w:rPr>
                <w:rFonts w:asciiTheme="majorBidi" w:hAnsiTheme="majorBidi" w:hint="cs"/>
                <w:rtl/>
              </w:rPr>
              <w:t>1-</w:t>
            </w:r>
            <w:r w:rsidRPr="00032B5F">
              <w:rPr>
                <w:rFonts w:asciiTheme="majorBidi" w:hAnsiTheme="majorBidi" w:hint="cs"/>
                <w:rtl/>
              </w:rPr>
              <w:t>ﻋﻘﻴﺪ</w:t>
            </w:r>
            <w:r w:rsidRPr="00032B5F">
              <w:rPr>
                <w:rFonts w:asciiTheme="majorBidi" w:hAnsiTheme="majorBidi" w:hint="eastAsia"/>
                <w:rtl/>
              </w:rPr>
              <w:t>ة</w:t>
            </w:r>
            <w:r w:rsidRPr="00032B5F">
              <w:rPr>
                <w:rFonts w:asciiTheme="majorBidi" w:hAnsiTheme="majorBidi"/>
                <w:rtl/>
              </w:rPr>
              <w:t xml:space="preserve"> </w:t>
            </w:r>
            <w:proofErr w:type="spellStart"/>
            <w:r w:rsidRPr="00032B5F">
              <w:rPr>
                <w:rFonts w:asciiTheme="majorBidi" w:hAnsiTheme="majorBidi"/>
                <w:rtl/>
              </w:rPr>
              <w:t>أ</w:t>
            </w:r>
            <w:r w:rsidRPr="00032B5F">
              <w:rPr>
                <w:rFonts w:asciiTheme="majorBidi" w:hAnsiTheme="majorBidi" w:hint="cs"/>
                <w:rtl/>
              </w:rPr>
              <w:t>ﻫﻞ</w:t>
            </w:r>
            <w:proofErr w:type="spellEnd"/>
            <w:r w:rsidRPr="00032B5F">
              <w:rPr>
                <w:rFonts w:asciiTheme="majorBidi" w:hAnsiTheme="majorBidi"/>
                <w:rtl/>
              </w:rPr>
              <w:t xml:space="preserve"> </w:t>
            </w:r>
            <w:proofErr w:type="spellStart"/>
            <w:r w:rsidRPr="00032B5F">
              <w:rPr>
                <w:rFonts w:asciiTheme="majorBidi" w:hAnsiTheme="majorBidi"/>
                <w:rtl/>
              </w:rPr>
              <w:t>ا</w:t>
            </w:r>
            <w:r w:rsidRPr="00032B5F">
              <w:rPr>
                <w:rFonts w:asciiTheme="majorBidi" w:hAnsiTheme="majorBidi" w:hint="cs"/>
                <w:rtl/>
              </w:rPr>
              <w:t>ﻟﺴﻨﺔ</w:t>
            </w:r>
            <w:proofErr w:type="spellEnd"/>
            <w:r w:rsidRPr="00032B5F">
              <w:rPr>
                <w:rFonts w:asciiTheme="majorBidi" w:hAnsiTheme="majorBidi"/>
                <w:rtl/>
              </w:rPr>
              <w:t xml:space="preserve"> والجماعة: </w:t>
            </w:r>
            <w:proofErr w:type="spellStart"/>
            <w:r w:rsidRPr="00032B5F">
              <w:rPr>
                <w:rFonts w:asciiTheme="majorBidi" w:hAnsiTheme="majorBidi" w:hint="cs"/>
                <w:rtl/>
              </w:rPr>
              <w:t>ﻣﻔﻬﻮﻣﻬﺎ</w:t>
            </w:r>
            <w:proofErr w:type="spellEnd"/>
            <w:r w:rsidRPr="00032B5F">
              <w:rPr>
                <w:rFonts w:asciiTheme="majorBidi" w:hAnsiTheme="majorBidi" w:hint="eastAsia"/>
                <w:rtl/>
              </w:rPr>
              <w:t>،</w:t>
            </w:r>
            <w:r w:rsidRPr="00032B5F">
              <w:rPr>
                <w:rFonts w:asciiTheme="majorBidi" w:hAnsiTheme="majorBidi"/>
                <w:rtl/>
              </w:rPr>
              <w:t xml:space="preserve"> </w:t>
            </w:r>
            <w:proofErr w:type="spellStart"/>
            <w:r w:rsidRPr="00032B5F">
              <w:rPr>
                <w:rFonts w:asciiTheme="majorBidi" w:hAnsiTheme="majorBidi"/>
                <w:rtl/>
              </w:rPr>
              <w:t>و</w:t>
            </w:r>
            <w:r w:rsidRPr="00032B5F">
              <w:rPr>
                <w:rFonts w:asciiTheme="majorBidi" w:hAnsiTheme="majorBidi" w:hint="cs"/>
                <w:rtl/>
              </w:rPr>
              <w:t>ﺧﺼﺎﺋﺺ</w:t>
            </w:r>
            <w:proofErr w:type="spellEnd"/>
            <w:r w:rsidRPr="00032B5F">
              <w:rPr>
                <w:rFonts w:asciiTheme="majorBidi" w:hAnsiTheme="majorBidi"/>
                <w:rtl/>
              </w:rPr>
              <w:t xml:space="preserve"> </w:t>
            </w:r>
            <w:proofErr w:type="spellStart"/>
            <w:r w:rsidRPr="00032B5F">
              <w:rPr>
                <w:rFonts w:asciiTheme="majorBidi" w:hAnsiTheme="majorBidi"/>
                <w:rtl/>
              </w:rPr>
              <w:t>أ</w:t>
            </w:r>
            <w:r w:rsidRPr="00032B5F">
              <w:rPr>
                <w:rFonts w:asciiTheme="majorBidi" w:hAnsiTheme="majorBidi" w:hint="cs"/>
                <w:rtl/>
              </w:rPr>
              <w:t>ﻫﻠﻬﺎ</w:t>
            </w:r>
            <w:proofErr w:type="spellEnd"/>
            <w:r w:rsidRPr="00032B5F">
              <w:rPr>
                <w:rFonts w:asciiTheme="majorBidi" w:hAnsiTheme="majorBidi"/>
                <w:rtl/>
              </w:rPr>
              <w:tab/>
              <w:t xml:space="preserve">محمد إبراهيم الحمد، </w:t>
            </w:r>
            <w:proofErr w:type="spellStart"/>
            <w:r w:rsidRPr="00032B5F">
              <w:rPr>
                <w:rFonts w:asciiTheme="majorBidi" w:hAnsiTheme="majorBidi" w:hint="cs"/>
                <w:rtl/>
              </w:rPr>
              <w:t>ﺗﻌﻠﻴﻖ</w:t>
            </w:r>
            <w:proofErr w:type="spellEnd"/>
            <w:r w:rsidRPr="00032B5F">
              <w:rPr>
                <w:rFonts w:asciiTheme="majorBidi" w:hAnsiTheme="majorBidi"/>
                <w:rtl/>
              </w:rPr>
              <w:t xml:space="preserve">: </w:t>
            </w:r>
            <w:proofErr w:type="spellStart"/>
            <w:r w:rsidRPr="00032B5F">
              <w:rPr>
                <w:rFonts w:asciiTheme="majorBidi" w:hAnsiTheme="majorBidi"/>
                <w:rtl/>
              </w:rPr>
              <w:t>ا</w:t>
            </w:r>
            <w:r w:rsidRPr="00032B5F">
              <w:rPr>
                <w:rFonts w:asciiTheme="majorBidi" w:hAnsiTheme="majorBidi" w:hint="cs"/>
                <w:rtl/>
              </w:rPr>
              <w:t>ﻟﺸﻴﺦ</w:t>
            </w:r>
            <w:proofErr w:type="spellEnd"/>
            <w:r w:rsidRPr="00032B5F">
              <w:rPr>
                <w:rFonts w:asciiTheme="majorBidi" w:hAnsiTheme="majorBidi"/>
                <w:rtl/>
              </w:rPr>
              <w:t xml:space="preserve"> </w:t>
            </w:r>
            <w:proofErr w:type="spellStart"/>
            <w:r w:rsidRPr="00032B5F">
              <w:rPr>
                <w:rFonts w:asciiTheme="majorBidi" w:hAnsiTheme="majorBidi" w:hint="cs"/>
                <w:rtl/>
              </w:rPr>
              <w:t>ﻋﺒﺪ</w:t>
            </w:r>
            <w:proofErr w:type="spellEnd"/>
            <w:r w:rsidRPr="00032B5F">
              <w:rPr>
                <w:rFonts w:asciiTheme="majorBidi" w:hAnsiTheme="majorBidi"/>
                <w:rtl/>
              </w:rPr>
              <w:t xml:space="preserve"> </w:t>
            </w:r>
            <w:proofErr w:type="spellStart"/>
            <w:r w:rsidRPr="00032B5F">
              <w:rPr>
                <w:rFonts w:asciiTheme="majorBidi" w:hAnsiTheme="majorBidi"/>
                <w:rtl/>
              </w:rPr>
              <w:t>ا</w:t>
            </w:r>
            <w:r w:rsidRPr="00032B5F">
              <w:rPr>
                <w:rFonts w:asciiTheme="majorBidi" w:hAnsiTheme="majorBidi" w:hint="cs"/>
                <w:rtl/>
              </w:rPr>
              <w:t>ﻟﻌﺰﻳﺰ</w:t>
            </w:r>
            <w:proofErr w:type="spellEnd"/>
            <w:r w:rsidRPr="00032B5F">
              <w:rPr>
                <w:rFonts w:asciiTheme="majorBidi" w:hAnsiTheme="majorBidi"/>
                <w:rtl/>
              </w:rPr>
              <w:t xml:space="preserve"> </w:t>
            </w:r>
            <w:proofErr w:type="spellStart"/>
            <w:r w:rsidRPr="00032B5F">
              <w:rPr>
                <w:rFonts w:asciiTheme="majorBidi" w:hAnsiTheme="majorBidi" w:hint="cs"/>
                <w:rtl/>
              </w:rPr>
              <w:t>ﺑﻦ</w:t>
            </w:r>
            <w:proofErr w:type="spellEnd"/>
            <w:r w:rsidRPr="00032B5F">
              <w:rPr>
                <w:rFonts w:asciiTheme="majorBidi" w:hAnsiTheme="majorBidi"/>
                <w:rtl/>
              </w:rPr>
              <w:t xml:space="preserve"> </w:t>
            </w:r>
            <w:proofErr w:type="spellStart"/>
            <w:r w:rsidRPr="00032B5F">
              <w:rPr>
                <w:rFonts w:asciiTheme="majorBidi" w:hAnsiTheme="majorBidi" w:hint="cs"/>
                <w:rtl/>
              </w:rPr>
              <w:t>ﺑﺎ</w:t>
            </w:r>
            <w:r w:rsidRPr="00032B5F">
              <w:rPr>
                <w:rFonts w:asciiTheme="majorBidi" w:hAnsiTheme="majorBidi" w:hint="eastAsia"/>
                <w:rtl/>
              </w:rPr>
              <w:t>ز</w:t>
            </w:r>
            <w:proofErr w:type="spellEnd"/>
            <w:r w:rsidRPr="00032B5F">
              <w:rPr>
                <w:rFonts w:asciiTheme="majorBidi" w:hAnsiTheme="majorBidi"/>
                <w:rtl/>
              </w:rPr>
              <w:t>.</w:t>
            </w:r>
            <w:r w:rsidRPr="00032B5F">
              <w:rPr>
                <w:rFonts w:asciiTheme="majorBidi" w:hAnsiTheme="majorBidi"/>
                <w:rtl/>
              </w:rPr>
              <w:tab/>
              <w:t>دار ابن خزيمة</w:t>
            </w:r>
            <w:r w:rsidRPr="00032B5F">
              <w:rPr>
                <w:rFonts w:asciiTheme="majorBidi" w:hAnsiTheme="majorBidi"/>
                <w:rtl/>
              </w:rPr>
              <w:tab/>
              <w:t>غير موجود</w:t>
            </w:r>
          </w:p>
          <w:p w14:paraId="4C17B5E9" w14:textId="64B2ACC7" w:rsidR="005612EC" w:rsidRPr="00E115D6" w:rsidRDefault="00032B5F" w:rsidP="00032B5F">
            <w:pPr>
              <w:bidi/>
              <w:jc w:val="lowKashida"/>
              <w:rPr>
                <w:rFonts w:asciiTheme="majorBidi" w:hAnsiTheme="majorBidi" w:cstheme="majorBidi"/>
              </w:rPr>
            </w:pPr>
            <w:r>
              <w:rPr>
                <w:rFonts w:asciiTheme="majorBidi" w:hAnsiTheme="majorBidi" w:hint="cs"/>
                <w:rtl/>
              </w:rPr>
              <w:t xml:space="preserve">2- </w:t>
            </w:r>
            <w:r w:rsidRPr="00032B5F">
              <w:rPr>
                <w:rFonts w:asciiTheme="majorBidi" w:hAnsiTheme="majorBidi" w:hint="eastAsia"/>
                <w:rtl/>
              </w:rPr>
              <w:t>مدخل</w:t>
            </w:r>
            <w:r w:rsidRPr="00032B5F">
              <w:rPr>
                <w:rFonts w:asciiTheme="majorBidi" w:hAnsiTheme="majorBidi"/>
                <w:rtl/>
              </w:rPr>
              <w:t xml:space="preserve"> إلى علم العقيدة</w:t>
            </w:r>
            <w:r w:rsidRPr="00032B5F">
              <w:rPr>
                <w:rFonts w:asciiTheme="majorBidi" w:hAnsiTheme="majorBidi"/>
                <w:rtl/>
              </w:rPr>
              <w:tab/>
              <w:t>د. محمد يسري إبراهيم</w:t>
            </w:r>
            <w:r w:rsidRPr="00032B5F">
              <w:rPr>
                <w:rFonts w:asciiTheme="majorBidi" w:hAnsiTheme="majorBidi"/>
                <w:rtl/>
              </w:rPr>
              <w:tab/>
            </w:r>
            <w:r w:rsidRPr="00032B5F">
              <w:rPr>
                <w:rFonts w:asciiTheme="majorBidi" w:hAnsiTheme="majorBidi"/>
                <w:rtl/>
              </w:rPr>
              <w:tab/>
            </w:r>
          </w:p>
        </w:tc>
      </w:tr>
      <w:tr w:rsidR="005612EC" w:rsidRPr="005D2DDD" w14:paraId="74D0478D" w14:textId="77777777" w:rsidTr="00FC1242">
        <w:trPr>
          <w:trHeight w:val="736"/>
        </w:trPr>
        <w:tc>
          <w:tcPr>
            <w:tcW w:w="2603" w:type="dxa"/>
            <w:vAlign w:val="center"/>
          </w:tcPr>
          <w:p w14:paraId="72D95F1E" w14:textId="38B8739E" w:rsidR="005612EC" w:rsidRPr="00FE6640" w:rsidRDefault="005612EC" w:rsidP="00416FE2">
            <w:pPr>
              <w:bidi/>
              <w:jc w:val="center"/>
              <w:rPr>
                <w:rFonts w:asciiTheme="majorBidi" w:hAnsiTheme="majorBidi" w:cstheme="majorBidi"/>
                <w:b/>
                <w:bCs/>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vAlign w:val="center"/>
          </w:tcPr>
          <w:p w14:paraId="1822ED46" w14:textId="75F1709B" w:rsidR="005612EC" w:rsidRPr="00E115D6" w:rsidRDefault="00305991" w:rsidP="00305991">
            <w:pPr>
              <w:bidi/>
              <w:jc w:val="lowKashida"/>
              <w:rPr>
                <w:rFonts w:asciiTheme="majorBidi" w:hAnsiTheme="majorBidi" w:cstheme="majorBidi"/>
              </w:rPr>
            </w:pPr>
            <w:r>
              <w:rPr>
                <w:rFonts w:asciiTheme="majorBidi" w:hAnsiTheme="majorBidi" w:cstheme="majorBidi" w:hint="cs"/>
                <w:rtl/>
              </w:rPr>
              <w:t>الموقع الإلكتروني للشيخ ابن باز، الموقع الإلكتروني للعلامة ابن عثيمين</w:t>
            </w:r>
          </w:p>
        </w:tc>
      </w:tr>
      <w:tr w:rsidR="005612EC" w:rsidRPr="005D2DDD" w14:paraId="569C3E96" w14:textId="77777777" w:rsidTr="00FC1242">
        <w:trPr>
          <w:trHeight w:val="736"/>
        </w:trPr>
        <w:tc>
          <w:tcPr>
            <w:tcW w:w="2603" w:type="dxa"/>
            <w:shd w:val="clear" w:color="auto" w:fill="EAF1DD" w:themeFill="accent3" w:themeFillTint="33"/>
            <w:vAlign w:val="center"/>
          </w:tcPr>
          <w:p w14:paraId="7555E7A0" w14:textId="7A55FCB0"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7BA3EB9E" w14:textId="7A901D79" w:rsidR="005612EC" w:rsidRPr="00E115D6" w:rsidRDefault="00032B5F" w:rsidP="00416FE2">
            <w:pPr>
              <w:bidi/>
              <w:jc w:val="lowKashida"/>
              <w:rPr>
                <w:rFonts w:asciiTheme="majorBidi" w:hAnsiTheme="majorBidi" w:cstheme="majorBidi"/>
              </w:rPr>
            </w:pPr>
            <w:r w:rsidRPr="00032B5F">
              <w:rPr>
                <w:rFonts w:asciiTheme="majorBidi" w:hAnsiTheme="majorBidi"/>
                <w:rtl/>
              </w:rPr>
              <w:t>المكتبة الشاملة</w:t>
            </w:r>
          </w:p>
        </w:tc>
      </w:tr>
    </w:tbl>
    <w:p w14:paraId="52F88B51" w14:textId="77777777" w:rsidR="004578BB" w:rsidRDefault="004578BB" w:rsidP="00416FE2">
      <w:pPr>
        <w:pStyle w:val="2"/>
        <w:rPr>
          <w:rtl/>
        </w:rPr>
      </w:pPr>
      <w:bookmarkStart w:id="27" w:name="_Toc526247390"/>
    </w:p>
    <w:p w14:paraId="429BD8BD" w14:textId="2F7FC014" w:rsidR="00014DE6" w:rsidRPr="005D2DDD" w:rsidRDefault="00823AD8" w:rsidP="00416FE2">
      <w:pPr>
        <w:pStyle w:val="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DE3C6D" w:rsidRPr="005D2DDD" w14:paraId="3248C2F9" w14:textId="77777777" w:rsidTr="00FC1242">
        <w:trPr>
          <w:trHeight w:val="506"/>
        </w:trPr>
        <w:tc>
          <w:tcPr>
            <w:tcW w:w="3840" w:type="dxa"/>
            <w:tcBorders>
              <w:top w:val="single" w:sz="8" w:space="0" w:color="auto"/>
              <w:bottom w:val="dashSmallGap" w:sz="4" w:space="0" w:color="auto"/>
            </w:tcBorders>
            <w:vAlign w:val="center"/>
          </w:tcPr>
          <w:p w14:paraId="72D45889" w14:textId="2FAC6D51" w:rsidR="00DE3C6D" w:rsidRPr="005D2DDD" w:rsidRDefault="003C307F" w:rsidP="00416FE2">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DE3C6D" w:rsidRPr="005D2DDD" w:rsidRDefault="00BA479B" w:rsidP="00416FE2">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00C36A18" w:rsidRPr="00C36A18">
              <w:rPr>
                <w:rFonts w:asciiTheme="majorBidi" w:hAnsiTheme="majorBidi" w:cstheme="majorBidi" w:hint="cs"/>
                <w:sz w:val="16"/>
                <w:szCs w:val="16"/>
                <w:rtl/>
                <w:lang w:bidi="ar-EG"/>
              </w:rPr>
              <w:t>القاعات</w:t>
            </w:r>
            <w:r w:rsidR="003C307F" w:rsidRPr="00C36A18">
              <w:rPr>
                <w:rFonts w:asciiTheme="majorBidi" w:hAnsiTheme="majorBidi" w:cstheme="majorBidi"/>
                <w:sz w:val="16"/>
                <w:szCs w:val="16"/>
                <w:rtl/>
                <w:lang w:bidi="ar-EG"/>
              </w:rPr>
              <w:t xml:space="preserve"> </w:t>
            </w:r>
            <w:r w:rsidRPr="00C36A18">
              <w:rPr>
                <w:rFonts w:asciiTheme="majorBidi" w:hAnsiTheme="majorBidi" w:cstheme="majorBidi"/>
                <w:sz w:val="16"/>
                <w:szCs w:val="16"/>
                <w:rtl/>
                <w:lang w:bidi="ar-EG"/>
              </w:rPr>
              <w:t>الدراسية، المختبرات، قاعات</w:t>
            </w:r>
            <w:r w:rsidR="003C307F" w:rsidRPr="00C36A18">
              <w:rPr>
                <w:rFonts w:asciiTheme="majorBidi" w:hAnsiTheme="majorBidi" w:cstheme="majorBidi"/>
                <w:sz w:val="16"/>
                <w:szCs w:val="16"/>
                <w:rtl/>
                <w:lang w:bidi="ar-EG"/>
              </w:rPr>
              <w:t xml:space="preserve"> العرض</w:t>
            </w:r>
            <w:r w:rsidR="00C36A18" w:rsidRPr="00C36A18">
              <w:rPr>
                <w:rFonts w:asciiTheme="majorBidi" w:hAnsiTheme="majorBidi" w:cstheme="majorBidi" w:hint="cs"/>
                <w:sz w:val="16"/>
                <w:szCs w:val="16"/>
                <w:rtl/>
                <w:lang w:bidi="ar-EG"/>
              </w:rPr>
              <w:t>، قاعات المحاكاة</w:t>
            </w:r>
            <w:r w:rsidR="003C307F" w:rsidRPr="00C36A18">
              <w:rPr>
                <w:rFonts w:asciiTheme="majorBidi" w:hAnsiTheme="majorBidi" w:cstheme="majorBidi"/>
                <w:sz w:val="16"/>
                <w:szCs w:val="16"/>
                <w:rtl/>
                <w:lang w:bidi="ar-EG"/>
              </w:rPr>
              <w:t xml:space="preserve"> ... </w:t>
            </w:r>
            <w:r w:rsidRPr="00C36A18">
              <w:rPr>
                <w:rFonts w:asciiTheme="majorBidi" w:hAnsiTheme="majorBidi" w:cstheme="majorBidi"/>
                <w:sz w:val="16"/>
                <w:szCs w:val="16"/>
                <w:rtl/>
                <w:lang w:bidi="ar-EG"/>
              </w:rPr>
              <w:t>إلخ)</w:t>
            </w:r>
          </w:p>
        </w:tc>
        <w:tc>
          <w:tcPr>
            <w:tcW w:w="5731" w:type="dxa"/>
            <w:tcBorders>
              <w:top w:val="single" w:sz="8" w:space="0" w:color="auto"/>
              <w:bottom w:val="dashSmallGap" w:sz="4" w:space="0" w:color="auto"/>
            </w:tcBorders>
            <w:vAlign w:val="center"/>
          </w:tcPr>
          <w:p w14:paraId="08FB7875" w14:textId="328AA975" w:rsidR="00DE3C6D" w:rsidRPr="00296746" w:rsidRDefault="0081449B" w:rsidP="00416FE2">
            <w:pPr>
              <w:bidi/>
              <w:jc w:val="lowKashida"/>
              <w:rPr>
                <w:rFonts w:asciiTheme="majorBidi" w:hAnsiTheme="majorBidi" w:cstheme="majorBidi"/>
              </w:rPr>
            </w:pPr>
            <w:r w:rsidRPr="00A75363">
              <w:rPr>
                <w:rFonts w:asciiTheme="majorBidi" w:hAnsiTheme="majorBidi" w:cstheme="majorBidi" w:hint="cs"/>
                <w:color w:val="00B0F0"/>
                <w:sz w:val="20"/>
                <w:szCs w:val="20"/>
                <w:rtl/>
                <w:lang w:bidi="ar-EG"/>
              </w:rPr>
              <w:t>القاعات</w:t>
            </w:r>
            <w:r w:rsidRPr="00A75363">
              <w:rPr>
                <w:rFonts w:asciiTheme="majorBidi" w:hAnsiTheme="majorBidi" w:cstheme="majorBidi"/>
                <w:color w:val="00B0F0"/>
                <w:sz w:val="20"/>
                <w:szCs w:val="20"/>
                <w:rtl/>
                <w:lang w:bidi="ar-EG"/>
              </w:rPr>
              <w:t xml:space="preserve"> الدراسية، المختبرات، قاعات العرض</w:t>
            </w:r>
            <w:r w:rsidR="00A75363">
              <w:rPr>
                <w:rFonts w:asciiTheme="majorBidi" w:hAnsiTheme="majorBidi" w:cstheme="majorBidi" w:hint="cs"/>
                <w:sz w:val="16"/>
                <w:szCs w:val="16"/>
                <w:rtl/>
                <w:lang w:bidi="ar-EG"/>
              </w:rPr>
              <w:t>.</w:t>
            </w:r>
          </w:p>
        </w:tc>
      </w:tr>
      <w:tr w:rsidR="00DE3C6D" w:rsidRPr="005D2DDD" w14:paraId="466B5979" w14:textId="77777777" w:rsidTr="00FC1242">
        <w:trPr>
          <w:trHeight w:val="506"/>
        </w:trPr>
        <w:tc>
          <w:tcPr>
            <w:tcW w:w="3840" w:type="dxa"/>
            <w:tcBorders>
              <w:top w:val="dashSmallGap" w:sz="4" w:space="0" w:color="auto"/>
              <w:bottom w:val="dashSmallGap" w:sz="4" w:space="0" w:color="auto"/>
            </w:tcBorders>
            <w:vAlign w:val="center"/>
          </w:tcPr>
          <w:p w14:paraId="23B78E7D" w14:textId="1F18ADC6" w:rsidR="00DE3C6D" w:rsidRPr="005D2DDD" w:rsidRDefault="00EE2DF8" w:rsidP="00416FE2">
            <w:pPr>
              <w:bidi/>
              <w:jc w:val="center"/>
              <w:rPr>
                <w:rFonts w:asciiTheme="majorBidi" w:hAnsiTheme="majorBidi" w:cstheme="majorBidi"/>
                <w:b/>
                <w:bCs/>
              </w:rPr>
            </w:pPr>
            <w:r w:rsidRPr="005D2DDD">
              <w:rPr>
                <w:rFonts w:asciiTheme="majorBidi" w:hAnsiTheme="majorBidi" w:cstheme="majorBidi"/>
                <w:b/>
                <w:bCs/>
                <w:rtl/>
              </w:rPr>
              <w:t>التجهيزات</w:t>
            </w:r>
            <w:r w:rsidR="003C307F" w:rsidRPr="005D2DDD">
              <w:rPr>
                <w:rFonts w:asciiTheme="majorBidi" w:hAnsiTheme="majorBidi" w:cstheme="majorBidi"/>
                <w:b/>
                <w:bCs/>
                <w:rtl/>
              </w:rPr>
              <w:t xml:space="preserve"> </w:t>
            </w:r>
            <w:r w:rsidRPr="005D2DDD">
              <w:rPr>
                <w:rFonts w:asciiTheme="majorBidi" w:hAnsiTheme="majorBidi" w:cstheme="majorBidi"/>
                <w:b/>
                <w:bCs/>
                <w:rtl/>
              </w:rPr>
              <w:t>التقنية</w:t>
            </w:r>
          </w:p>
          <w:p w14:paraId="2C6C9337" w14:textId="3F678A7C" w:rsidR="003C307F" w:rsidRPr="005D2DDD" w:rsidRDefault="00BA479B" w:rsidP="00416FE2">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w:t>
            </w:r>
            <w:r w:rsidR="003C307F" w:rsidRPr="005D2DDD">
              <w:rPr>
                <w:rFonts w:asciiTheme="majorBidi" w:hAnsiTheme="majorBidi" w:cstheme="majorBidi"/>
                <w:sz w:val="20"/>
                <w:szCs w:val="20"/>
                <w:rtl/>
                <w:lang w:bidi="ar-EG"/>
              </w:rPr>
              <w:t xml:space="preserve"> عرض </w:t>
            </w:r>
            <w:r w:rsidRPr="005D2DDD">
              <w:rPr>
                <w:rFonts w:asciiTheme="majorBidi" w:hAnsiTheme="majorBidi" w:cstheme="majorBidi"/>
                <w:sz w:val="20"/>
                <w:szCs w:val="20"/>
                <w:rtl/>
                <w:lang w:bidi="ar-EG"/>
              </w:rPr>
              <w:t>البيانات،</w:t>
            </w:r>
            <w:r w:rsidR="003C307F" w:rsidRPr="005D2DDD">
              <w:rPr>
                <w:rFonts w:asciiTheme="majorBidi" w:hAnsiTheme="majorBidi" w:cstheme="majorBidi"/>
                <w:sz w:val="20"/>
                <w:szCs w:val="20"/>
                <w:rtl/>
                <w:lang w:bidi="ar-EG"/>
              </w:rPr>
              <w:t xml:space="preserve"> السبورة </w:t>
            </w:r>
            <w:r w:rsidRPr="005D2DDD">
              <w:rPr>
                <w:rFonts w:asciiTheme="majorBidi" w:hAnsiTheme="majorBidi" w:cstheme="majorBidi"/>
                <w:sz w:val="20"/>
                <w:szCs w:val="20"/>
                <w:rtl/>
                <w:lang w:bidi="ar-EG"/>
              </w:rPr>
              <w:t>الذكية،</w:t>
            </w:r>
            <w:r w:rsidR="003C307F" w:rsidRPr="005D2DDD">
              <w:rPr>
                <w:rFonts w:asciiTheme="majorBidi" w:hAnsiTheme="majorBidi" w:cstheme="majorBidi"/>
                <w:sz w:val="20"/>
                <w:szCs w:val="20"/>
                <w:rtl/>
                <w:lang w:bidi="ar-EG"/>
              </w:rPr>
              <w:t xml:space="preserve"> </w:t>
            </w:r>
            <w:r w:rsidRPr="005D2DDD">
              <w:rPr>
                <w:rFonts w:asciiTheme="majorBidi" w:hAnsiTheme="majorBidi" w:cstheme="majorBidi"/>
                <w:sz w:val="20"/>
                <w:szCs w:val="20"/>
                <w:rtl/>
                <w:lang w:bidi="ar-EG"/>
              </w:rPr>
              <w:t>البرمجيات)</w:t>
            </w:r>
          </w:p>
        </w:tc>
        <w:tc>
          <w:tcPr>
            <w:tcW w:w="5731" w:type="dxa"/>
            <w:tcBorders>
              <w:top w:val="dashSmallGap" w:sz="4" w:space="0" w:color="auto"/>
              <w:bottom w:val="dashSmallGap" w:sz="4" w:space="0" w:color="auto"/>
            </w:tcBorders>
            <w:vAlign w:val="center"/>
          </w:tcPr>
          <w:p w14:paraId="5C5866C4" w14:textId="5F74AF69" w:rsidR="00DE3C6D" w:rsidRPr="00296746" w:rsidRDefault="0081449B" w:rsidP="00416FE2">
            <w:pPr>
              <w:bidi/>
              <w:jc w:val="lowKashida"/>
              <w:rPr>
                <w:rFonts w:asciiTheme="majorBidi" w:hAnsiTheme="majorBidi" w:cstheme="majorBidi"/>
                <w:lang w:bidi="ar-EG"/>
              </w:rPr>
            </w:pPr>
            <w:r w:rsidRPr="00A75363">
              <w:rPr>
                <w:rFonts w:asciiTheme="majorBidi" w:hAnsiTheme="majorBidi" w:cstheme="majorBidi"/>
                <w:color w:val="00B0F0"/>
                <w:sz w:val="20"/>
                <w:szCs w:val="20"/>
                <w:rtl/>
                <w:lang w:bidi="ar-EG"/>
              </w:rPr>
              <w:t>جهاز عرض البيانات، السبورة الذكية، البرمجيات</w:t>
            </w:r>
            <w:r w:rsidR="00A75363">
              <w:rPr>
                <w:rFonts w:asciiTheme="majorBidi" w:hAnsiTheme="majorBidi" w:cstheme="majorBidi" w:hint="cs"/>
                <w:rtl/>
                <w:lang w:bidi="ar-EG"/>
              </w:rPr>
              <w:t>.</w:t>
            </w:r>
          </w:p>
        </w:tc>
      </w:tr>
      <w:tr w:rsidR="00DE3C6D" w:rsidRPr="005D2DDD" w14:paraId="14EDB074" w14:textId="77777777" w:rsidTr="00FC1242">
        <w:trPr>
          <w:trHeight w:val="506"/>
        </w:trPr>
        <w:tc>
          <w:tcPr>
            <w:tcW w:w="3840" w:type="dxa"/>
            <w:tcBorders>
              <w:top w:val="dashSmallGap" w:sz="4" w:space="0" w:color="auto"/>
              <w:bottom w:val="single" w:sz="12" w:space="0" w:color="auto"/>
            </w:tcBorders>
            <w:vAlign w:val="center"/>
          </w:tcPr>
          <w:p w14:paraId="0361349E" w14:textId="26C6A251" w:rsidR="00DE3C6D" w:rsidRPr="00C36A18" w:rsidRDefault="00EE2DF8" w:rsidP="00416FE2">
            <w:pPr>
              <w:bidi/>
              <w:jc w:val="center"/>
              <w:rPr>
                <w:rFonts w:asciiTheme="majorBidi" w:hAnsiTheme="majorBidi" w:cstheme="majorBidi"/>
                <w:b/>
                <w:bCs/>
                <w:rtl/>
                <w:lang w:bidi="ar-EG"/>
              </w:rPr>
            </w:pPr>
            <w:r w:rsidRPr="005D2DDD">
              <w:rPr>
                <w:rFonts w:asciiTheme="majorBidi" w:hAnsiTheme="majorBidi" w:cstheme="majorBidi"/>
                <w:b/>
                <w:bCs/>
                <w:rtl/>
              </w:rPr>
              <w:t>تجهيزات</w:t>
            </w:r>
            <w:r w:rsidR="003C307F" w:rsidRPr="005D2DDD">
              <w:rPr>
                <w:rFonts w:asciiTheme="majorBidi" w:hAnsiTheme="majorBidi" w:cstheme="majorBidi"/>
                <w:b/>
                <w:bCs/>
                <w:color w:val="FF0000"/>
                <w:sz w:val="20"/>
                <w:szCs w:val="20"/>
                <w:rtl/>
                <w:lang w:bidi="ar-EG"/>
              </w:rPr>
              <w:t xml:space="preserve"> </w:t>
            </w:r>
            <w:r w:rsidR="00CB5325" w:rsidRPr="005D2DDD">
              <w:rPr>
                <w:rFonts w:asciiTheme="majorBidi" w:hAnsiTheme="majorBidi" w:cstheme="majorBidi" w:hint="cs"/>
                <w:b/>
                <w:bCs/>
                <w:rtl/>
                <w:lang w:bidi="ar-EG"/>
              </w:rPr>
              <w:t>أخر</w:t>
            </w:r>
            <w:r w:rsidR="00CB5325">
              <w:rPr>
                <w:rFonts w:asciiTheme="majorBidi" w:hAnsiTheme="majorBidi" w:cstheme="majorBidi" w:hint="cs"/>
                <w:b/>
                <w:bCs/>
                <w:rtl/>
                <w:lang w:bidi="ar-EG"/>
              </w:rPr>
              <w:t>ى</w:t>
            </w:r>
            <w:r w:rsidR="00CB5325" w:rsidRPr="00CB5325">
              <w:rPr>
                <w:rFonts w:asciiTheme="majorBidi" w:hAnsiTheme="majorBidi" w:cstheme="majorBidi" w:hint="cs"/>
                <w:sz w:val="16"/>
                <w:szCs w:val="16"/>
                <w:rtl/>
                <w:lang w:bidi="ar-EG"/>
              </w:rPr>
              <w:t xml:space="preserve"> </w:t>
            </w:r>
            <w:r w:rsidR="00CB5325" w:rsidRPr="00CB5325">
              <w:rPr>
                <w:rFonts w:asciiTheme="majorBidi" w:hAnsiTheme="majorBidi" w:cstheme="majorBidi"/>
                <w:sz w:val="16"/>
                <w:szCs w:val="16"/>
                <w:rtl/>
                <w:lang w:bidi="ar-EG"/>
              </w:rPr>
              <w:t>(</w:t>
            </w:r>
            <w:r w:rsidR="007679FA"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14:paraId="432C48B2" w14:textId="68533F53" w:rsidR="00DE3C6D" w:rsidRPr="00296746" w:rsidRDefault="00DE3C6D" w:rsidP="00416FE2">
            <w:pPr>
              <w:bidi/>
              <w:jc w:val="lowKashida"/>
              <w:rPr>
                <w:rFonts w:asciiTheme="majorBidi" w:hAnsiTheme="majorBidi" w:cstheme="majorBidi"/>
              </w:rPr>
            </w:pPr>
          </w:p>
        </w:tc>
      </w:tr>
    </w:tbl>
    <w:p w14:paraId="1D5F39BF" w14:textId="0456FE48" w:rsidR="00416FE2" w:rsidRDefault="00416FE2" w:rsidP="00416FE2">
      <w:pPr>
        <w:pStyle w:val="1"/>
        <w:rPr>
          <w:rtl/>
        </w:rPr>
      </w:pPr>
      <w:bookmarkStart w:id="29" w:name="_Toc526247391"/>
      <w:bookmarkStart w:id="30" w:name="_Toc337797"/>
    </w:p>
    <w:p w14:paraId="1865B03B" w14:textId="10267C85" w:rsidR="00416FE2" w:rsidRDefault="00416FE2" w:rsidP="00416FE2">
      <w:pPr>
        <w:bidi/>
        <w:rPr>
          <w:rtl/>
          <w:lang w:bidi="ar-EG"/>
        </w:rPr>
      </w:pPr>
    </w:p>
    <w:p w14:paraId="2F83AD8D" w14:textId="69A5BED6" w:rsidR="00416FE2" w:rsidRDefault="00416FE2" w:rsidP="00416FE2">
      <w:pPr>
        <w:bidi/>
        <w:rPr>
          <w:rtl/>
          <w:lang w:bidi="ar-EG"/>
        </w:rPr>
      </w:pPr>
    </w:p>
    <w:p w14:paraId="16970823" w14:textId="3B1FEBE0" w:rsidR="00416FE2" w:rsidRDefault="00416FE2" w:rsidP="00416FE2">
      <w:pPr>
        <w:bidi/>
        <w:rPr>
          <w:rtl/>
          <w:lang w:bidi="ar-EG"/>
        </w:rPr>
      </w:pPr>
    </w:p>
    <w:p w14:paraId="0146632A" w14:textId="2E65A88B" w:rsidR="00416FE2" w:rsidRDefault="00416FE2" w:rsidP="00416FE2">
      <w:pPr>
        <w:pStyle w:val="1"/>
        <w:rPr>
          <w:rtl/>
        </w:rPr>
      </w:pPr>
    </w:p>
    <w:p w14:paraId="0CFFB66A" w14:textId="77777777" w:rsidR="00416FE2" w:rsidRPr="00416FE2" w:rsidRDefault="00416FE2" w:rsidP="00416FE2">
      <w:pPr>
        <w:rPr>
          <w:rtl/>
          <w:lang w:bidi="ar-EG"/>
        </w:rPr>
      </w:pPr>
    </w:p>
    <w:p w14:paraId="1F2CD1DB" w14:textId="693715A6" w:rsidR="008F7911" w:rsidRPr="005D2DDD" w:rsidRDefault="003C307F" w:rsidP="00416FE2">
      <w:pPr>
        <w:pStyle w:val="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af0"/>
        <w:bidiVisual/>
        <w:tblW w:w="9571" w:type="dxa"/>
        <w:tblInd w:w="10" w:type="dxa"/>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9C3971A" w14:textId="77777777" w:rsidTr="00305991">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C55E75" w:rsidRPr="005D2DDD" w14:paraId="493EFCA2" w14:textId="77777777" w:rsidTr="00305991">
        <w:trPr>
          <w:trHeight w:val="283"/>
        </w:trPr>
        <w:tc>
          <w:tcPr>
            <w:tcW w:w="3156" w:type="dxa"/>
            <w:tcBorders>
              <w:top w:val="single" w:sz="8" w:space="0" w:color="auto"/>
              <w:left w:val="single" w:sz="12" w:space="0" w:color="auto"/>
              <w:bottom w:val="dashSmallGap" w:sz="4" w:space="0" w:color="auto"/>
              <w:right w:val="single" w:sz="8" w:space="0" w:color="auto"/>
            </w:tcBorders>
            <w:vAlign w:val="center"/>
          </w:tcPr>
          <w:p w14:paraId="3F88AE11" w14:textId="602AAAE7" w:rsidR="00C55E75" w:rsidRPr="00BC6833" w:rsidRDefault="00305991" w:rsidP="00305991">
            <w:pPr>
              <w:bidi/>
              <w:jc w:val="center"/>
              <w:rPr>
                <w:rFonts w:asciiTheme="majorBidi" w:hAnsiTheme="majorBidi" w:cstheme="majorBidi"/>
              </w:rPr>
            </w:pPr>
            <w:bookmarkStart w:id="32" w:name="_Hlk513021635"/>
            <w:r>
              <w:rPr>
                <w:rFonts w:asciiTheme="majorBidi" w:hAnsiTheme="majorBidi" w:cstheme="majorBidi" w:hint="cs"/>
                <w:rtl/>
              </w:rPr>
              <w:t>تقويم المقرر</w:t>
            </w: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5FBA8D74" w:rsidR="00C55E75" w:rsidRPr="00BC6833" w:rsidRDefault="00305991" w:rsidP="00305991">
            <w:pPr>
              <w:bidi/>
              <w:jc w:val="center"/>
              <w:rPr>
                <w:rFonts w:asciiTheme="majorBidi" w:hAnsiTheme="majorBidi" w:cstheme="majorBidi"/>
                <w:rtl/>
              </w:rPr>
            </w:pPr>
            <w:r>
              <w:rPr>
                <w:rFonts w:asciiTheme="majorBidi" w:hAnsiTheme="majorBidi" w:cstheme="majorBidi" w:hint="cs"/>
                <w:rtl/>
              </w:rPr>
              <w:t>الطلاب</w:t>
            </w:r>
          </w:p>
        </w:tc>
        <w:tc>
          <w:tcPr>
            <w:tcW w:w="3147" w:type="dxa"/>
            <w:tcBorders>
              <w:top w:val="single" w:sz="8" w:space="0" w:color="auto"/>
              <w:left w:val="single" w:sz="8" w:space="0" w:color="auto"/>
              <w:bottom w:val="dashSmallGap" w:sz="4" w:space="0" w:color="auto"/>
              <w:right w:val="single" w:sz="12" w:space="0" w:color="auto"/>
            </w:tcBorders>
            <w:vAlign w:val="center"/>
          </w:tcPr>
          <w:p w14:paraId="5411C853" w14:textId="0778D53F" w:rsidR="00C55E75" w:rsidRPr="00BC6833" w:rsidRDefault="00305991" w:rsidP="00305991">
            <w:pPr>
              <w:bidi/>
              <w:jc w:val="center"/>
              <w:rPr>
                <w:rFonts w:asciiTheme="majorBidi" w:hAnsiTheme="majorBidi" w:cstheme="majorBidi"/>
                <w:rtl/>
              </w:rPr>
            </w:pPr>
            <w:r>
              <w:rPr>
                <w:rFonts w:asciiTheme="majorBidi" w:hAnsiTheme="majorBidi" w:cstheme="majorBidi" w:hint="cs"/>
                <w:rtl/>
              </w:rPr>
              <w:t>الاستبانة</w:t>
            </w:r>
          </w:p>
        </w:tc>
      </w:tr>
      <w:tr w:rsidR="00305991" w:rsidRPr="005D2DDD" w14:paraId="7C0C879C"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106E9C96" w14:textId="61EC6B75" w:rsidR="00305991" w:rsidRPr="00BC6833" w:rsidRDefault="00305991" w:rsidP="00305991">
            <w:pPr>
              <w:bidi/>
              <w:jc w:val="center"/>
              <w:rPr>
                <w:rFonts w:asciiTheme="majorBidi" w:hAnsiTheme="majorBidi" w:cstheme="majorBidi"/>
              </w:rPr>
            </w:pPr>
            <w:r w:rsidRPr="00305991">
              <w:rPr>
                <w:rFonts w:asciiTheme="majorBidi" w:hAnsiTheme="majorBidi"/>
                <w:rtl/>
              </w:rPr>
              <w:t>مدى تحصيل مخرجات التعلم للمقرر</w:t>
            </w:r>
          </w:p>
        </w:tc>
        <w:tc>
          <w:tcPr>
            <w:tcW w:w="3268" w:type="dxa"/>
            <w:tcBorders>
              <w:top w:val="dashSmallGap" w:sz="4" w:space="0" w:color="auto"/>
              <w:left w:val="single" w:sz="8" w:space="0" w:color="auto"/>
              <w:bottom w:val="dashSmallGap" w:sz="4" w:space="0" w:color="auto"/>
              <w:right w:val="single" w:sz="8" w:space="0" w:color="auto"/>
            </w:tcBorders>
          </w:tcPr>
          <w:p w14:paraId="7E79CFC6" w14:textId="34CDE08B" w:rsidR="00305991" w:rsidRPr="00BC6833" w:rsidRDefault="00305991" w:rsidP="00305991">
            <w:pPr>
              <w:bidi/>
              <w:jc w:val="center"/>
              <w:rPr>
                <w:rFonts w:asciiTheme="majorBidi" w:hAnsiTheme="majorBidi" w:cstheme="majorBidi"/>
                <w:rtl/>
              </w:rPr>
            </w:pPr>
            <w:r w:rsidRPr="00226BEA">
              <w:rPr>
                <w:rtl/>
              </w:rPr>
              <w:t>الطلاب</w:t>
            </w:r>
          </w:p>
        </w:tc>
        <w:tc>
          <w:tcPr>
            <w:tcW w:w="3147" w:type="dxa"/>
            <w:tcBorders>
              <w:top w:val="dashSmallGap" w:sz="4" w:space="0" w:color="auto"/>
              <w:left w:val="single" w:sz="8" w:space="0" w:color="auto"/>
              <w:bottom w:val="dashSmallGap" w:sz="4" w:space="0" w:color="auto"/>
              <w:right w:val="single" w:sz="12" w:space="0" w:color="auto"/>
            </w:tcBorders>
          </w:tcPr>
          <w:p w14:paraId="2224E25B" w14:textId="592BF5D5" w:rsidR="00305991" w:rsidRPr="00BC6833" w:rsidRDefault="00305991" w:rsidP="00305991">
            <w:pPr>
              <w:bidi/>
              <w:jc w:val="center"/>
              <w:rPr>
                <w:rFonts w:asciiTheme="majorBidi" w:hAnsiTheme="majorBidi" w:cstheme="majorBidi"/>
                <w:rtl/>
              </w:rPr>
            </w:pPr>
            <w:r w:rsidRPr="00226BEA">
              <w:rPr>
                <w:rtl/>
              </w:rPr>
              <w:t>الاستبانة</w:t>
            </w:r>
          </w:p>
        </w:tc>
      </w:tr>
      <w:tr w:rsidR="00305991" w:rsidRPr="005D2DDD" w14:paraId="6B733EFA"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7BB619D" w14:textId="03967B38" w:rsidR="00305991" w:rsidRPr="00BC6833" w:rsidRDefault="00305991" w:rsidP="00305991">
            <w:pPr>
              <w:bidi/>
              <w:jc w:val="center"/>
              <w:rPr>
                <w:rFonts w:asciiTheme="majorBidi" w:hAnsiTheme="majorBidi" w:cstheme="majorBidi"/>
              </w:rPr>
            </w:pPr>
            <w:r w:rsidRPr="00305991">
              <w:rPr>
                <w:rFonts w:asciiTheme="majorBidi" w:hAnsiTheme="majorBidi"/>
                <w:rtl/>
              </w:rPr>
              <w:t>مصادر التعلم</w:t>
            </w:r>
          </w:p>
        </w:tc>
        <w:tc>
          <w:tcPr>
            <w:tcW w:w="3268" w:type="dxa"/>
            <w:tcBorders>
              <w:top w:val="dashSmallGap" w:sz="4" w:space="0" w:color="auto"/>
              <w:left w:val="single" w:sz="8" w:space="0" w:color="auto"/>
              <w:bottom w:val="dashSmallGap" w:sz="4" w:space="0" w:color="auto"/>
              <w:right w:val="single" w:sz="8" w:space="0" w:color="auto"/>
            </w:tcBorders>
          </w:tcPr>
          <w:p w14:paraId="3A9C73EA" w14:textId="30D3AFF4" w:rsidR="00305991" w:rsidRPr="00BC6833" w:rsidRDefault="00305991" w:rsidP="00305991">
            <w:pPr>
              <w:bidi/>
              <w:jc w:val="center"/>
              <w:rPr>
                <w:rFonts w:asciiTheme="majorBidi" w:hAnsiTheme="majorBidi" w:cstheme="majorBidi"/>
              </w:rPr>
            </w:pPr>
            <w:r w:rsidRPr="00226BEA">
              <w:rPr>
                <w:rtl/>
              </w:rPr>
              <w:t>الطلاب</w:t>
            </w:r>
          </w:p>
        </w:tc>
        <w:tc>
          <w:tcPr>
            <w:tcW w:w="3147" w:type="dxa"/>
            <w:tcBorders>
              <w:top w:val="dashSmallGap" w:sz="4" w:space="0" w:color="auto"/>
              <w:left w:val="single" w:sz="8" w:space="0" w:color="auto"/>
              <w:bottom w:val="dashSmallGap" w:sz="4" w:space="0" w:color="auto"/>
              <w:right w:val="single" w:sz="12" w:space="0" w:color="auto"/>
            </w:tcBorders>
          </w:tcPr>
          <w:p w14:paraId="1F17B479" w14:textId="4411EB7F" w:rsidR="00305991" w:rsidRPr="00BC6833" w:rsidRDefault="00305991" w:rsidP="00305991">
            <w:pPr>
              <w:bidi/>
              <w:jc w:val="center"/>
              <w:rPr>
                <w:rFonts w:asciiTheme="majorBidi" w:hAnsiTheme="majorBidi" w:cstheme="majorBidi"/>
                <w:rtl/>
              </w:rPr>
            </w:pPr>
            <w:r w:rsidRPr="00226BEA">
              <w:rPr>
                <w:rtl/>
              </w:rPr>
              <w:t>الاستبانة</w:t>
            </w:r>
          </w:p>
        </w:tc>
      </w:tr>
      <w:tr w:rsidR="003D6214" w:rsidRPr="005D2DDD" w14:paraId="3EB6ABFA"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38F68AA1" w14:textId="666D4F49"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65310B18" w14:textId="70361916"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8371EF" w14:textId="18076EE6" w:rsidR="003D6214" w:rsidRPr="00BC6833" w:rsidRDefault="003D6214" w:rsidP="00416FE2">
            <w:pPr>
              <w:bidi/>
              <w:jc w:val="lowKashida"/>
              <w:rPr>
                <w:rFonts w:asciiTheme="majorBidi" w:hAnsiTheme="majorBidi" w:cstheme="majorBidi"/>
                <w:rtl/>
              </w:rPr>
            </w:pPr>
          </w:p>
        </w:tc>
      </w:tr>
      <w:tr w:rsidR="003D6214" w:rsidRPr="005D2DDD" w14:paraId="07A2746E"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0F05A9C" w14:textId="2A36511E"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1FD0BC69" w14:textId="0D08EB44"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D8C24B" w14:textId="0A878BC0" w:rsidR="003D6214" w:rsidRPr="00BC6833" w:rsidRDefault="003D6214" w:rsidP="00416FE2">
            <w:pPr>
              <w:bidi/>
              <w:jc w:val="lowKashida"/>
              <w:rPr>
                <w:rFonts w:asciiTheme="majorBidi" w:hAnsiTheme="majorBidi" w:cstheme="majorBidi"/>
                <w:rtl/>
              </w:rPr>
            </w:pPr>
          </w:p>
        </w:tc>
      </w:tr>
      <w:tr w:rsidR="003D6214" w:rsidRPr="005D2DDD" w14:paraId="1ADF20D4"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7E594C21" w14:textId="7A14C136"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42CA7DF8" w14:textId="2E8331A8"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6D4F6B95" w14:textId="00D2B555" w:rsidR="003D6214" w:rsidRPr="00BC6833" w:rsidRDefault="003D6214" w:rsidP="00416FE2">
            <w:pPr>
              <w:bidi/>
              <w:jc w:val="lowKashida"/>
              <w:rPr>
                <w:rFonts w:asciiTheme="majorBidi" w:hAnsiTheme="majorBidi" w:cstheme="majorBidi"/>
                <w:rtl/>
              </w:rPr>
            </w:pPr>
          </w:p>
        </w:tc>
      </w:tr>
      <w:tr w:rsidR="003D6214" w:rsidRPr="005D2DDD" w14:paraId="062A5DB2" w14:textId="77777777" w:rsidTr="00305991">
        <w:trPr>
          <w:trHeight w:val="283"/>
        </w:trPr>
        <w:tc>
          <w:tcPr>
            <w:tcW w:w="3156" w:type="dxa"/>
            <w:tcBorders>
              <w:top w:val="dashSmallGap" w:sz="4" w:space="0" w:color="auto"/>
              <w:left w:val="single" w:sz="12" w:space="0" w:color="auto"/>
              <w:bottom w:val="single" w:sz="12" w:space="0" w:color="auto"/>
              <w:right w:val="single" w:sz="8" w:space="0" w:color="auto"/>
            </w:tcBorders>
            <w:vAlign w:val="center"/>
          </w:tcPr>
          <w:p w14:paraId="7CFB157E" w14:textId="7CEB627C"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single" w:sz="12" w:space="0" w:color="auto"/>
              <w:right w:val="single" w:sz="8" w:space="0" w:color="auto"/>
            </w:tcBorders>
            <w:vAlign w:val="center"/>
          </w:tcPr>
          <w:p w14:paraId="4774709E" w14:textId="3E37C773"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single" w:sz="12" w:space="0" w:color="auto"/>
              <w:right w:val="single" w:sz="12" w:space="0" w:color="auto"/>
            </w:tcBorders>
            <w:vAlign w:val="center"/>
          </w:tcPr>
          <w:p w14:paraId="59114253" w14:textId="09452F64" w:rsidR="003D6214" w:rsidRPr="00BC6833" w:rsidRDefault="003D6214" w:rsidP="00416FE2">
            <w:pPr>
              <w:bidi/>
              <w:jc w:val="lowKashida"/>
              <w:rPr>
                <w:rFonts w:asciiTheme="majorBidi" w:hAnsiTheme="majorBidi" w:cstheme="majorBidi"/>
                <w:rtl/>
              </w:rPr>
            </w:pPr>
          </w:p>
        </w:tc>
      </w:tr>
    </w:tbl>
    <w:p w14:paraId="2FC9F451" w14:textId="4F7005A4"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 xml:space="preserve">فاعلة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14:paraId="5DA03B58" w14:textId="32DAD3B3" w:rsidR="00D06951" w:rsidRPr="00B5520F" w:rsidRDefault="00D06951" w:rsidP="00416FE2">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67AFC833" w14:textId="77777777" w:rsidR="00D06951" w:rsidRPr="00D06951" w:rsidRDefault="00D06951" w:rsidP="00416FE2">
      <w:pPr>
        <w:bidi/>
        <w:rPr>
          <w:rFonts w:asciiTheme="majorBidi" w:hAnsiTheme="majorBidi" w:cstheme="majorBidi"/>
          <w:b/>
          <w:bCs/>
          <w:sz w:val="20"/>
          <w:szCs w:val="20"/>
          <w:rtl/>
          <w:lang w:bidi="ar-EG"/>
        </w:rPr>
      </w:pPr>
    </w:p>
    <w:p w14:paraId="4694C4BA" w14:textId="77777777" w:rsidR="00FD705D" w:rsidRPr="005D2DDD" w:rsidRDefault="00FD705D" w:rsidP="00416FE2">
      <w:pPr>
        <w:bidi/>
        <w:rPr>
          <w:rFonts w:asciiTheme="majorBidi" w:hAnsiTheme="majorBidi" w:cstheme="majorBidi"/>
          <w:b/>
          <w:bCs/>
          <w:color w:val="C00000"/>
          <w:sz w:val="28"/>
          <w:szCs w:val="20"/>
          <w:rtl/>
          <w:lang w:bidi="ar-EG"/>
        </w:rPr>
      </w:pPr>
    </w:p>
    <w:p w14:paraId="3380FCD3" w14:textId="48904655" w:rsidR="008D51D6" w:rsidRPr="005D2DDD" w:rsidRDefault="008D51D6" w:rsidP="00416FE2">
      <w:pPr>
        <w:bidi/>
        <w:rPr>
          <w:rFonts w:asciiTheme="majorBidi" w:hAnsiTheme="majorBidi" w:cstheme="majorBidi"/>
          <w:b/>
          <w:bCs/>
          <w:color w:val="C00000"/>
          <w:sz w:val="28"/>
          <w:szCs w:val="20"/>
          <w:rtl/>
          <w:lang w:bidi="ar-EG"/>
        </w:rPr>
      </w:pPr>
    </w:p>
    <w:p w14:paraId="79A627F1" w14:textId="7812C1F5" w:rsidR="00497B70" w:rsidRDefault="006C1C03" w:rsidP="00416FE2">
      <w:pPr>
        <w:pStyle w:val="1"/>
        <w:rPr>
          <w:rtl/>
        </w:rPr>
      </w:pPr>
      <w:bookmarkStart w:id="35" w:name="_Toc337798"/>
      <w:r w:rsidRPr="005D2DDD">
        <w:rPr>
          <w:rFonts w:hint="cs"/>
          <w:rtl/>
        </w:rPr>
        <w:t>ح</w:t>
      </w:r>
      <w:r w:rsidR="00497B70" w:rsidRPr="005D2DDD">
        <w:rPr>
          <w:rFonts w:hint="cs"/>
          <w:rtl/>
        </w:rPr>
        <w:t>. اعتماد التوصيف</w:t>
      </w:r>
      <w:bookmarkEnd w:id="35"/>
      <w:r w:rsidR="00497B70" w:rsidRPr="005D2DDD">
        <w:rPr>
          <w:rFonts w:hint="cs"/>
          <w:rtl/>
        </w:rPr>
        <w:t xml:space="preserve"> </w:t>
      </w:r>
    </w:p>
    <w:p w14:paraId="02A7D14A" w14:textId="022CFB11" w:rsidR="00EE685D" w:rsidRDefault="00EE685D" w:rsidP="00EE685D">
      <w:pPr>
        <w:rPr>
          <w:rtl/>
          <w:lang w:bidi="ar-EG"/>
        </w:rPr>
      </w:pPr>
    </w:p>
    <w:tbl>
      <w:tblPr>
        <w:tblStyle w:val="af0"/>
        <w:bidiVisual/>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840"/>
        <w:gridCol w:w="7731"/>
      </w:tblGrid>
      <w:tr w:rsidR="00EE685D" w14:paraId="7E89B230" w14:textId="77777777" w:rsidTr="00EE685D">
        <w:trPr>
          <w:trHeight w:val="340"/>
        </w:trPr>
        <w:tc>
          <w:tcPr>
            <w:tcW w:w="961" w:type="pct"/>
            <w:tcBorders>
              <w:top w:val="single" w:sz="12" w:space="0" w:color="auto"/>
              <w:left w:val="single" w:sz="12" w:space="0" w:color="auto"/>
              <w:bottom w:val="dashSmallGap" w:sz="4" w:space="0" w:color="auto"/>
              <w:right w:val="single" w:sz="8" w:space="0" w:color="auto"/>
            </w:tcBorders>
            <w:hideMark/>
          </w:tcPr>
          <w:p w14:paraId="5EF81FD4" w14:textId="77777777" w:rsidR="00EE685D" w:rsidRDefault="00EE685D">
            <w:pPr>
              <w:bidi/>
              <w:rPr>
                <w:rFonts w:asciiTheme="majorBidi" w:hAnsiTheme="majorBidi" w:cstheme="majorBidi"/>
                <w:b/>
                <w:bCs/>
                <w:caps/>
                <w:sz w:val="32"/>
                <w:szCs w:val="32"/>
              </w:rPr>
            </w:pPr>
            <w:r>
              <w:rPr>
                <w:rFonts w:asciiTheme="majorBidi" w:hAnsiTheme="majorBidi" w:cstheme="majorBidi" w:hint="cs"/>
                <w:b/>
                <w:bCs/>
                <w:caps/>
                <w:sz w:val="32"/>
                <w:szCs w:val="32"/>
                <w:rtl/>
              </w:rPr>
              <w:t>جهة الاعتماد</w:t>
            </w:r>
          </w:p>
        </w:tc>
        <w:tc>
          <w:tcPr>
            <w:tcW w:w="4039" w:type="pct"/>
            <w:tcBorders>
              <w:top w:val="single" w:sz="12" w:space="0" w:color="auto"/>
              <w:left w:val="single" w:sz="8" w:space="0" w:color="auto"/>
              <w:bottom w:val="dashSmallGap" w:sz="4" w:space="0" w:color="auto"/>
              <w:right w:val="single" w:sz="12" w:space="0" w:color="auto"/>
            </w:tcBorders>
            <w:hideMark/>
          </w:tcPr>
          <w:p w14:paraId="6FE9FC87" w14:textId="77777777" w:rsidR="00EE685D" w:rsidRDefault="00EE685D">
            <w:pPr>
              <w:bidi/>
              <w:jc w:val="lowKashida"/>
              <w:rPr>
                <w:rFonts w:asciiTheme="majorBidi" w:hAnsiTheme="majorBidi" w:cstheme="majorBidi"/>
                <w:sz w:val="32"/>
                <w:szCs w:val="32"/>
                <w:rtl/>
              </w:rPr>
            </w:pPr>
            <w:r>
              <w:rPr>
                <w:rFonts w:asciiTheme="majorBidi" w:hAnsiTheme="majorBidi" w:cstheme="majorBidi" w:hint="cs"/>
                <w:sz w:val="32"/>
                <w:szCs w:val="32"/>
                <w:rtl/>
              </w:rPr>
              <w:t>مجلس القسم</w:t>
            </w:r>
          </w:p>
        </w:tc>
      </w:tr>
      <w:tr w:rsidR="00EE685D" w14:paraId="5D400281" w14:textId="77777777" w:rsidTr="00EE685D">
        <w:trPr>
          <w:trHeight w:val="340"/>
        </w:trPr>
        <w:tc>
          <w:tcPr>
            <w:tcW w:w="961" w:type="pct"/>
            <w:tcBorders>
              <w:top w:val="dashSmallGap" w:sz="4" w:space="0" w:color="auto"/>
              <w:left w:val="single" w:sz="12" w:space="0" w:color="auto"/>
              <w:bottom w:val="dashSmallGap" w:sz="4" w:space="0" w:color="auto"/>
              <w:right w:val="single" w:sz="8" w:space="0" w:color="auto"/>
            </w:tcBorders>
            <w:hideMark/>
          </w:tcPr>
          <w:p w14:paraId="0385D20E" w14:textId="77777777" w:rsidR="00EE685D" w:rsidRDefault="00EE685D">
            <w:pPr>
              <w:bidi/>
              <w:rPr>
                <w:rFonts w:asciiTheme="majorBidi" w:hAnsiTheme="majorBidi" w:cstheme="majorBidi"/>
                <w:b/>
                <w:bCs/>
                <w:caps/>
                <w:sz w:val="32"/>
                <w:szCs w:val="32"/>
                <w:rtl/>
              </w:rPr>
            </w:pPr>
            <w:r>
              <w:rPr>
                <w:rFonts w:asciiTheme="majorBidi" w:hAnsiTheme="majorBidi" w:hint="cs"/>
                <w:b/>
                <w:bCs/>
                <w:caps/>
                <w:sz w:val="32"/>
                <w:szCs w:val="32"/>
                <w:rtl/>
              </w:rPr>
              <w:t>رقم الجلسة</w:t>
            </w:r>
          </w:p>
        </w:tc>
        <w:tc>
          <w:tcPr>
            <w:tcW w:w="4039" w:type="pct"/>
            <w:tcBorders>
              <w:top w:val="dashSmallGap" w:sz="4" w:space="0" w:color="auto"/>
              <w:left w:val="single" w:sz="8" w:space="0" w:color="auto"/>
              <w:bottom w:val="dashSmallGap" w:sz="4" w:space="0" w:color="auto"/>
              <w:right w:val="single" w:sz="12" w:space="0" w:color="auto"/>
            </w:tcBorders>
            <w:hideMark/>
          </w:tcPr>
          <w:p w14:paraId="3FD804E1" w14:textId="77777777" w:rsidR="00EE685D" w:rsidRDefault="00EE685D">
            <w:pPr>
              <w:bidi/>
              <w:jc w:val="lowKashida"/>
              <w:rPr>
                <w:rFonts w:asciiTheme="majorBidi" w:hAnsiTheme="majorBidi" w:cstheme="majorBidi"/>
                <w:sz w:val="32"/>
                <w:szCs w:val="32"/>
                <w:rtl/>
              </w:rPr>
            </w:pPr>
            <w:r>
              <w:rPr>
                <w:rFonts w:asciiTheme="majorBidi" w:hAnsiTheme="majorBidi" w:cstheme="majorBidi" w:hint="cs"/>
                <w:sz w:val="32"/>
                <w:szCs w:val="32"/>
                <w:rtl/>
              </w:rPr>
              <w:t>الثامنة عشر</w:t>
            </w:r>
          </w:p>
        </w:tc>
      </w:tr>
      <w:tr w:rsidR="00EE685D" w14:paraId="2E8C1F2E" w14:textId="77777777" w:rsidTr="00EE685D">
        <w:trPr>
          <w:trHeight w:val="340"/>
        </w:trPr>
        <w:tc>
          <w:tcPr>
            <w:tcW w:w="961" w:type="pct"/>
            <w:tcBorders>
              <w:top w:val="dashSmallGap" w:sz="4" w:space="0" w:color="auto"/>
              <w:left w:val="single" w:sz="12" w:space="0" w:color="auto"/>
              <w:bottom w:val="single" w:sz="12" w:space="0" w:color="auto"/>
              <w:right w:val="single" w:sz="8" w:space="0" w:color="auto"/>
            </w:tcBorders>
            <w:hideMark/>
          </w:tcPr>
          <w:p w14:paraId="7BACF5BD" w14:textId="77777777" w:rsidR="00EE685D" w:rsidRDefault="00EE685D">
            <w:pPr>
              <w:bidi/>
              <w:rPr>
                <w:rFonts w:asciiTheme="majorBidi" w:hAnsiTheme="majorBidi" w:cstheme="majorBidi"/>
                <w:b/>
                <w:bCs/>
                <w:caps/>
                <w:sz w:val="32"/>
                <w:szCs w:val="32"/>
                <w:rtl/>
              </w:rPr>
            </w:pPr>
            <w:r>
              <w:rPr>
                <w:rFonts w:asciiTheme="majorBidi" w:hAnsiTheme="majorBidi" w:hint="cs"/>
                <w:b/>
                <w:bCs/>
                <w:caps/>
                <w:sz w:val="32"/>
                <w:szCs w:val="32"/>
                <w:rtl/>
              </w:rPr>
              <w:t>تاريخ الجلسة</w:t>
            </w:r>
          </w:p>
        </w:tc>
        <w:tc>
          <w:tcPr>
            <w:tcW w:w="4039" w:type="pct"/>
            <w:tcBorders>
              <w:top w:val="dashSmallGap" w:sz="4" w:space="0" w:color="auto"/>
              <w:left w:val="single" w:sz="8" w:space="0" w:color="auto"/>
              <w:bottom w:val="single" w:sz="12" w:space="0" w:color="auto"/>
              <w:right w:val="single" w:sz="12" w:space="0" w:color="auto"/>
            </w:tcBorders>
            <w:hideMark/>
          </w:tcPr>
          <w:p w14:paraId="355C3C90" w14:textId="77777777" w:rsidR="00EE685D" w:rsidRDefault="00EE685D">
            <w:pPr>
              <w:bidi/>
              <w:jc w:val="lowKashida"/>
              <w:rPr>
                <w:rFonts w:asciiTheme="majorBidi" w:hAnsiTheme="majorBidi" w:cstheme="majorBidi"/>
                <w:sz w:val="32"/>
                <w:szCs w:val="32"/>
                <w:rtl/>
              </w:rPr>
            </w:pPr>
            <w:r>
              <w:rPr>
                <w:rFonts w:asciiTheme="majorBidi" w:hAnsiTheme="majorBidi" w:cstheme="majorBidi" w:hint="cs"/>
                <w:sz w:val="32"/>
                <w:szCs w:val="32"/>
                <w:rtl/>
              </w:rPr>
              <w:t>02/06/1441هـ</w:t>
            </w:r>
          </w:p>
        </w:tc>
      </w:tr>
    </w:tbl>
    <w:p w14:paraId="458643D8" w14:textId="3748B359" w:rsidR="00EE685D" w:rsidRDefault="00EE685D" w:rsidP="00EE685D">
      <w:pPr>
        <w:rPr>
          <w:rtl/>
          <w:lang w:bidi="ar-EG"/>
        </w:rPr>
      </w:pPr>
    </w:p>
    <w:p w14:paraId="7B152243" w14:textId="56FD76AE" w:rsidR="00EE685D" w:rsidRDefault="00EE685D" w:rsidP="00EE685D">
      <w:pPr>
        <w:rPr>
          <w:rtl/>
          <w:lang w:bidi="ar-EG"/>
        </w:rPr>
      </w:pPr>
    </w:p>
    <w:p w14:paraId="54BEE067" w14:textId="3B26FA86" w:rsidR="00EE685D" w:rsidRDefault="00EE685D" w:rsidP="00EE685D">
      <w:pPr>
        <w:rPr>
          <w:rtl/>
          <w:lang w:bidi="ar-EG"/>
        </w:rPr>
      </w:pPr>
    </w:p>
    <w:p w14:paraId="6165AFE2" w14:textId="16C73125" w:rsidR="00EE685D" w:rsidRDefault="00EE685D" w:rsidP="00EE685D">
      <w:pPr>
        <w:rPr>
          <w:rtl/>
          <w:lang w:bidi="ar-EG"/>
        </w:rPr>
      </w:pPr>
    </w:p>
    <w:p w14:paraId="72B5035F" w14:textId="59A3F0FE" w:rsidR="00EE685D" w:rsidRDefault="00EE685D" w:rsidP="00EE685D">
      <w:pPr>
        <w:rPr>
          <w:rtl/>
          <w:lang w:bidi="ar-EG"/>
        </w:rPr>
      </w:pPr>
    </w:p>
    <w:p w14:paraId="01612368" w14:textId="77777777" w:rsidR="00EE685D" w:rsidRPr="00EE685D" w:rsidRDefault="00EE685D" w:rsidP="00EE685D">
      <w:pPr>
        <w:rPr>
          <w:rtl/>
          <w:lang w:bidi="ar-EG"/>
        </w:rPr>
      </w:pPr>
    </w:p>
    <w:bookmarkEnd w:id="33"/>
    <w:p w14:paraId="05ED277C"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2"/>
      <w:footerReference w:type="even" r:id="rId13"/>
      <w:footerReference w:type="default" r:id="rId14"/>
      <w:headerReference w:type="first" r:id="rId15"/>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13834F" w14:textId="77777777" w:rsidR="00F217B9" w:rsidRDefault="00F217B9">
      <w:r>
        <w:separator/>
      </w:r>
    </w:p>
  </w:endnote>
  <w:endnote w:type="continuationSeparator" w:id="0">
    <w:p w14:paraId="67E8AC5B" w14:textId="77777777" w:rsidR="00F217B9" w:rsidRDefault="00F2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0000"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9D6C8C" w:rsidRDefault="009D6C8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9D6C8C" w:rsidRDefault="009D6C8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9D6C8C" w:rsidRDefault="009D6C8C">
    <w:pPr>
      <w:pStyle w:val="a3"/>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1EE67B06"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D612A8">
                            <w:rPr>
                              <w:b/>
                              <w:bCs/>
                              <w:noProof/>
                              <w:sz w:val="28"/>
                              <w:szCs w:val="28"/>
                              <w:rtl/>
                            </w:rPr>
                            <w:t>5</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1EE67B06"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D612A8">
                      <w:rPr>
                        <w:b/>
                        <w:bCs/>
                        <w:noProof/>
                        <w:sz w:val="28"/>
                        <w:szCs w:val="28"/>
                        <w:rtl/>
                      </w:rPr>
                      <w:t>5</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031757" w14:textId="77777777" w:rsidR="00F217B9" w:rsidRDefault="00F217B9">
      <w:r>
        <w:separator/>
      </w:r>
    </w:p>
  </w:footnote>
  <w:footnote w:type="continuationSeparator" w:id="0">
    <w:p w14:paraId="367CC321" w14:textId="77777777" w:rsidR="00F217B9" w:rsidRDefault="00F21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9D6C8C" w:rsidRPr="001F16EB" w:rsidRDefault="009D6C8C" w:rsidP="001F16EB">
    <w:pPr>
      <w:pStyle w:val="aa"/>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5AC00470" w:rsidR="009D6C8C" w:rsidRPr="00A006BB" w:rsidRDefault="009D6C8C" w:rsidP="00A006BB">
    <w:pPr>
      <w:pStyle w:val="aa"/>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0B6E0A"/>
    <w:multiLevelType w:val="hybridMultilevel"/>
    <w:tmpl w:val="C8AE6716"/>
    <w:lvl w:ilvl="0" w:tplc="F014ED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74C16E8"/>
    <w:multiLevelType w:val="hybridMultilevel"/>
    <w:tmpl w:val="64162E7E"/>
    <w:lvl w:ilvl="0" w:tplc="6DF4B0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0"/>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10446"/>
    <w:rsid w:val="00013764"/>
    <w:rsid w:val="00013CCA"/>
    <w:rsid w:val="00014DE6"/>
    <w:rsid w:val="00015606"/>
    <w:rsid w:val="000202CA"/>
    <w:rsid w:val="0002115A"/>
    <w:rsid w:val="00024BAA"/>
    <w:rsid w:val="000250D2"/>
    <w:rsid w:val="00026BDF"/>
    <w:rsid w:val="00026D18"/>
    <w:rsid w:val="000274EF"/>
    <w:rsid w:val="00030182"/>
    <w:rsid w:val="00030E95"/>
    <w:rsid w:val="000328EE"/>
    <w:rsid w:val="00032921"/>
    <w:rsid w:val="00032B5F"/>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2874"/>
    <w:rsid w:val="00062E15"/>
    <w:rsid w:val="0006314B"/>
    <w:rsid w:val="00063FFC"/>
    <w:rsid w:val="00064628"/>
    <w:rsid w:val="00064BB4"/>
    <w:rsid w:val="0006606F"/>
    <w:rsid w:val="0006669D"/>
    <w:rsid w:val="00066A28"/>
    <w:rsid w:val="0007087E"/>
    <w:rsid w:val="00070EF9"/>
    <w:rsid w:val="000715BF"/>
    <w:rsid w:val="000717D7"/>
    <w:rsid w:val="000724DE"/>
    <w:rsid w:val="0007250A"/>
    <w:rsid w:val="00072DEA"/>
    <w:rsid w:val="00076EEC"/>
    <w:rsid w:val="0007708E"/>
    <w:rsid w:val="00077F79"/>
    <w:rsid w:val="000811B3"/>
    <w:rsid w:val="00081809"/>
    <w:rsid w:val="000819F2"/>
    <w:rsid w:val="00082582"/>
    <w:rsid w:val="00086171"/>
    <w:rsid w:val="00086238"/>
    <w:rsid w:val="00087228"/>
    <w:rsid w:val="00092304"/>
    <w:rsid w:val="00093444"/>
    <w:rsid w:val="00093C93"/>
    <w:rsid w:val="00094961"/>
    <w:rsid w:val="000A0E3A"/>
    <w:rsid w:val="000A4F2F"/>
    <w:rsid w:val="000A5ADF"/>
    <w:rsid w:val="000A5F76"/>
    <w:rsid w:val="000B139F"/>
    <w:rsid w:val="000B159E"/>
    <w:rsid w:val="000B3632"/>
    <w:rsid w:val="000B3792"/>
    <w:rsid w:val="000B3C80"/>
    <w:rsid w:val="000B4A9F"/>
    <w:rsid w:val="000B715A"/>
    <w:rsid w:val="000B73D2"/>
    <w:rsid w:val="000C08C3"/>
    <w:rsid w:val="000C4D3C"/>
    <w:rsid w:val="000C6EBE"/>
    <w:rsid w:val="000C7B49"/>
    <w:rsid w:val="000D0285"/>
    <w:rsid w:val="000D39C4"/>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21CA"/>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7908"/>
    <w:rsid w:val="00157FDC"/>
    <w:rsid w:val="00162E53"/>
    <w:rsid w:val="00165D8E"/>
    <w:rsid w:val="00166F7B"/>
    <w:rsid w:val="001710D2"/>
    <w:rsid w:val="001714FB"/>
    <w:rsid w:val="00171BC0"/>
    <w:rsid w:val="00173028"/>
    <w:rsid w:val="00176EC1"/>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57FE"/>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3EE3"/>
    <w:rsid w:val="002E6F82"/>
    <w:rsid w:val="002F2E8C"/>
    <w:rsid w:val="002F4E2F"/>
    <w:rsid w:val="002F546D"/>
    <w:rsid w:val="003019A8"/>
    <w:rsid w:val="00303309"/>
    <w:rsid w:val="00303D60"/>
    <w:rsid w:val="00304758"/>
    <w:rsid w:val="00304E8A"/>
    <w:rsid w:val="00305991"/>
    <w:rsid w:val="0030670C"/>
    <w:rsid w:val="00307060"/>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6CCD"/>
    <w:rsid w:val="00336D62"/>
    <w:rsid w:val="003406EA"/>
    <w:rsid w:val="003410D0"/>
    <w:rsid w:val="00346495"/>
    <w:rsid w:val="00354220"/>
    <w:rsid w:val="003558E8"/>
    <w:rsid w:val="00355D1A"/>
    <w:rsid w:val="003563D5"/>
    <w:rsid w:val="00357852"/>
    <w:rsid w:val="00357EBD"/>
    <w:rsid w:val="003603F3"/>
    <w:rsid w:val="00362715"/>
    <w:rsid w:val="00363869"/>
    <w:rsid w:val="00364DBA"/>
    <w:rsid w:val="00366143"/>
    <w:rsid w:val="0036738D"/>
    <w:rsid w:val="00370C5C"/>
    <w:rsid w:val="00370F15"/>
    <w:rsid w:val="00373728"/>
    <w:rsid w:val="003744D0"/>
    <w:rsid w:val="0037522A"/>
    <w:rsid w:val="0037546B"/>
    <w:rsid w:val="0037598B"/>
    <w:rsid w:val="00375A40"/>
    <w:rsid w:val="0037680A"/>
    <w:rsid w:val="0037694C"/>
    <w:rsid w:val="003803B6"/>
    <w:rsid w:val="0038169A"/>
    <w:rsid w:val="003826D4"/>
    <w:rsid w:val="003839C8"/>
    <w:rsid w:val="00385CF0"/>
    <w:rsid w:val="0039228E"/>
    <w:rsid w:val="00393441"/>
    <w:rsid w:val="00395780"/>
    <w:rsid w:val="00396341"/>
    <w:rsid w:val="00396897"/>
    <w:rsid w:val="003A3337"/>
    <w:rsid w:val="003A5389"/>
    <w:rsid w:val="003A703B"/>
    <w:rsid w:val="003B05C5"/>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3FC4"/>
    <w:rsid w:val="004942AF"/>
    <w:rsid w:val="004944BA"/>
    <w:rsid w:val="0049465E"/>
    <w:rsid w:val="004951FF"/>
    <w:rsid w:val="00496BB5"/>
    <w:rsid w:val="00497B70"/>
    <w:rsid w:val="004A031D"/>
    <w:rsid w:val="004A161E"/>
    <w:rsid w:val="004A2C6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0180"/>
    <w:rsid w:val="00571663"/>
    <w:rsid w:val="005720CB"/>
    <w:rsid w:val="00574AC7"/>
    <w:rsid w:val="00576CE5"/>
    <w:rsid w:val="00580404"/>
    <w:rsid w:val="00581B69"/>
    <w:rsid w:val="00581E69"/>
    <w:rsid w:val="00582908"/>
    <w:rsid w:val="005865D3"/>
    <w:rsid w:val="00587EFC"/>
    <w:rsid w:val="00590D71"/>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5CBC"/>
    <w:rsid w:val="005C68D6"/>
    <w:rsid w:val="005C6B5C"/>
    <w:rsid w:val="005C735D"/>
    <w:rsid w:val="005D255F"/>
    <w:rsid w:val="005D2DDD"/>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100AB"/>
    <w:rsid w:val="006121AA"/>
    <w:rsid w:val="006134E8"/>
    <w:rsid w:val="006162DD"/>
    <w:rsid w:val="006203E8"/>
    <w:rsid w:val="006207A9"/>
    <w:rsid w:val="0062127C"/>
    <w:rsid w:val="00622ABE"/>
    <w:rsid w:val="0062544C"/>
    <w:rsid w:val="006311A6"/>
    <w:rsid w:val="006329E8"/>
    <w:rsid w:val="00632F55"/>
    <w:rsid w:val="00636394"/>
    <w:rsid w:val="00636783"/>
    <w:rsid w:val="0063773C"/>
    <w:rsid w:val="00637BAC"/>
    <w:rsid w:val="00641B1A"/>
    <w:rsid w:val="00642958"/>
    <w:rsid w:val="006432D3"/>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5AED"/>
    <w:rsid w:val="00685DA0"/>
    <w:rsid w:val="00686CE0"/>
    <w:rsid w:val="00691777"/>
    <w:rsid w:val="006917DE"/>
    <w:rsid w:val="006938E2"/>
    <w:rsid w:val="00693CE8"/>
    <w:rsid w:val="00693F3E"/>
    <w:rsid w:val="006940A9"/>
    <w:rsid w:val="00696774"/>
    <w:rsid w:val="00696B49"/>
    <w:rsid w:val="006A0370"/>
    <w:rsid w:val="006A1074"/>
    <w:rsid w:val="006A1EC1"/>
    <w:rsid w:val="006A3DE9"/>
    <w:rsid w:val="006B05E1"/>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5B3C"/>
    <w:rsid w:val="006F6494"/>
    <w:rsid w:val="006F67A7"/>
    <w:rsid w:val="006F7D9D"/>
    <w:rsid w:val="007001D1"/>
    <w:rsid w:val="0070285A"/>
    <w:rsid w:val="00703B6F"/>
    <w:rsid w:val="0070541C"/>
    <w:rsid w:val="00706F0F"/>
    <w:rsid w:val="00710C33"/>
    <w:rsid w:val="00710C3D"/>
    <w:rsid w:val="007118E6"/>
    <w:rsid w:val="0071482C"/>
    <w:rsid w:val="0071542C"/>
    <w:rsid w:val="00721FE0"/>
    <w:rsid w:val="00725322"/>
    <w:rsid w:val="00725B79"/>
    <w:rsid w:val="0072609B"/>
    <w:rsid w:val="00726A5F"/>
    <w:rsid w:val="007306C1"/>
    <w:rsid w:val="00730EDF"/>
    <w:rsid w:val="00731E8B"/>
    <w:rsid w:val="007320C5"/>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8166C"/>
    <w:rsid w:val="00782820"/>
    <w:rsid w:val="00784CAA"/>
    <w:rsid w:val="00785A63"/>
    <w:rsid w:val="00785D98"/>
    <w:rsid w:val="00786650"/>
    <w:rsid w:val="00790FB1"/>
    <w:rsid w:val="00791AFC"/>
    <w:rsid w:val="00792269"/>
    <w:rsid w:val="007927D3"/>
    <w:rsid w:val="007929AF"/>
    <w:rsid w:val="00793132"/>
    <w:rsid w:val="00794F3A"/>
    <w:rsid w:val="007952E6"/>
    <w:rsid w:val="007964E5"/>
    <w:rsid w:val="00797A02"/>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D434C"/>
    <w:rsid w:val="007D45FD"/>
    <w:rsid w:val="007D4EF1"/>
    <w:rsid w:val="007D7ECA"/>
    <w:rsid w:val="007E044E"/>
    <w:rsid w:val="007E3628"/>
    <w:rsid w:val="007E3E23"/>
    <w:rsid w:val="007E50EC"/>
    <w:rsid w:val="007F1008"/>
    <w:rsid w:val="007F2D2B"/>
    <w:rsid w:val="007F63FE"/>
    <w:rsid w:val="0080084F"/>
    <w:rsid w:val="008016CD"/>
    <w:rsid w:val="00802D9C"/>
    <w:rsid w:val="008045D1"/>
    <w:rsid w:val="0080569E"/>
    <w:rsid w:val="0080692E"/>
    <w:rsid w:val="00806C9E"/>
    <w:rsid w:val="008077EB"/>
    <w:rsid w:val="00807FAF"/>
    <w:rsid w:val="0081042A"/>
    <w:rsid w:val="00810DA0"/>
    <w:rsid w:val="008126E3"/>
    <w:rsid w:val="00813B44"/>
    <w:rsid w:val="0081449B"/>
    <w:rsid w:val="0081562B"/>
    <w:rsid w:val="0081746D"/>
    <w:rsid w:val="00820EDA"/>
    <w:rsid w:val="00821200"/>
    <w:rsid w:val="00821449"/>
    <w:rsid w:val="00823007"/>
    <w:rsid w:val="0082318F"/>
    <w:rsid w:val="00823AD8"/>
    <w:rsid w:val="00831B74"/>
    <w:rsid w:val="008327DC"/>
    <w:rsid w:val="0083313F"/>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0C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4306"/>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26F5"/>
    <w:rsid w:val="008C3F52"/>
    <w:rsid w:val="008C4B35"/>
    <w:rsid w:val="008C4C93"/>
    <w:rsid w:val="008C4E53"/>
    <w:rsid w:val="008C685E"/>
    <w:rsid w:val="008C6F02"/>
    <w:rsid w:val="008C753C"/>
    <w:rsid w:val="008D16F6"/>
    <w:rsid w:val="008D1774"/>
    <w:rsid w:val="008D2433"/>
    <w:rsid w:val="008D2B4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5880"/>
    <w:rsid w:val="008F73A7"/>
    <w:rsid w:val="008F7911"/>
    <w:rsid w:val="009009BA"/>
    <w:rsid w:val="009024B6"/>
    <w:rsid w:val="009031A0"/>
    <w:rsid w:val="0090388F"/>
    <w:rsid w:val="00903A48"/>
    <w:rsid w:val="009055F5"/>
    <w:rsid w:val="00905D00"/>
    <w:rsid w:val="009076D2"/>
    <w:rsid w:val="00912466"/>
    <w:rsid w:val="009125E0"/>
    <w:rsid w:val="00913B26"/>
    <w:rsid w:val="00913FF1"/>
    <w:rsid w:val="009141C1"/>
    <w:rsid w:val="00914752"/>
    <w:rsid w:val="00914807"/>
    <w:rsid w:val="009203AA"/>
    <w:rsid w:val="00920BA9"/>
    <w:rsid w:val="00920FC4"/>
    <w:rsid w:val="0092240A"/>
    <w:rsid w:val="009270D2"/>
    <w:rsid w:val="00927769"/>
    <w:rsid w:val="00930238"/>
    <w:rsid w:val="00932FD4"/>
    <w:rsid w:val="00937A11"/>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39A8"/>
    <w:rsid w:val="009A4F4D"/>
    <w:rsid w:val="009A6DFC"/>
    <w:rsid w:val="009B0884"/>
    <w:rsid w:val="009B0DDB"/>
    <w:rsid w:val="009B0EFF"/>
    <w:rsid w:val="009C0D74"/>
    <w:rsid w:val="009C1312"/>
    <w:rsid w:val="009C188A"/>
    <w:rsid w:val="009C1EFD"/>
    <w:rsid w:val="009C453A"/>
    <w:rsid w:val="009C523D"/>
    <w:rsid w:val="009C6845"/>
    <w:rsid w:val="009C77EB"/>
    <w:rsid w:val="009C7CB6"/>
    <w:rsid w:val="009D190C"/>
    <w:rsid w:val="009D1A2D"/>
    <w:rsid w:val="009D1E6C"/>
    <w:rsid w:val="009D3A5F"/>
    <w:rsid w:val="009D4468"/>
    <w:rsid w:val="009D45C3"/>
    <w:rsid w:val="009D4733"/>
    <w:rsid w:val="009D6C8C"/>
    <w:rsid w:val="009D71AD"/>
    <w:rsid w:val="009E2A0D"/>
    <w:rsid w:val="009E491D"/>
    <w:rsid w:val="009E71D8"/>
    <w:rsid w:val="009F4CC1"/>
    <w:rsid w:val="009F5AF6"/>
    <w:rsid w:val="009F681F"/>
    <w:rsid w:val="009F6A96"/>
    <w:rsid w:val="009F71BF"/>
    <w:rsid w:val="009F73DE"/>
    <w:rsid w:val="00A006BB"/>
    <w:rsid w:val="00A0179F"/>
    <w:rsid w:val="00A02D0B"/>
    <w:rsid w:val="00A04DCF"/>
    <w:rsid w:val="00A0531D"/>
    <w:rsid w:val="00A07438"/>
    <w:rsid w:val="00A113B8"/>
    <w:rsid w:val="00A12A18"/>
    <w:rsid w:val="00A13A58"/>
    <w:rsid w:val="00A20A6A"/>
    <w:rsid w:val="00A21353"/>
    <w:rsid w:val="00A21F63"/>
    <w:rsid w:val="00A22F43"/>
    <w:rsid w:val="00A23010"/>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75363"/>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04A1"/>
    <w:rsid w:val="00B410A3"/>
    <w:rsid w:val="00B42843"/>
    <w:rsid w:val="00B4292A"/>
    <w:rsid w:val="00B42EC3"/>
    <w:rsid w:val="00B43A01"/>
    <w:rsid w:val="00B459ED"/>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479B"/>
    <w:rsid w:val="00BA6341"/>
    <w:rsid w:val="00BB0DC2"/>
    <w:rsid w:val="00BB0DCD"/>
    <w:rsid w:val="00BB30C2"/>
    <w:rsid w:val="00BC0BD3"/>
    <w:rsid w:val="00BC0F44"/>
    <w:rsid w:val="00BC10EA"/>
    <w:rsid w:val="00BC3C20"/>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5754"/>
    <w:rsid w:val="00C36A18"/>
    <w:rsid w:val="00C40286"/>
    <w:rsid w:val="00C41621"/>
    <w:rsid w:val="00C41772"/>
    <w:rsid w:val="00C4203F"/>
    <w:rsid w:val="00C4342E"/>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47A0"/>
    <w:rsid w:val="00C74B27"/>
    <w:rsid w:val="00C80002"/>
    <w:rsid w:val="00C80BC5"/>
    <w:rsid w:val="00C824CB"/>
    <w:rsid w:val="00C84585"/>
    <w:rsid w:val="00C85DC3"/>
    <w:rsid w:val="00C862D1"/>
    <w:rsid w:val="00C8660B"/>
    <w:rsid w:val="00C86704"/>
    <w:rsid w:val="00C873BF"/>
    <w:rsid w:val="00C92629"/>
    <w:rsid w:val="00C94D1D"/>
    <w:rsid w:val="00CA27B7"/>
    <w:rsid w:val="00CB02EC"/>
    <w:rsid w:val="00CB0C97"/>
    <w:rsid w:val="00CB1A39"/>
    <w:rsid w:val="00CB21F4"/>
    <w:rsid w:val="00CB2ECC"/>
    <w:rsid w:val="00CB2FE0"/>
    <w:rsid w:val="00CB4E39"/>
    <w:rsid w:val="00CB5325"/>
    <w:rsid w:val="00CB644B"/>
    <w:rsid w:val="00CB6AD5"/>
    <w:rsid w:val="00CB6F24"/>
    <w:rsid w:val="00CC0C2A"/>
    <w:rsid w:val="00CC1459"/>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5EEE"/>
    <w:rsid w:val="00D47214"/>
    <w:rsid w:val="00D47DF9"/>
    <w:rsid w:val="00D51B4E"/>
    <w:rsid w:val="00D54139"/>
    <w:rsid w:val="00D5571F"/>
    <w:rsid w:val="00D57D71"/>
    <w:rsid w:val="00D60EEE"/>
    <w:rsid w:val="00D610B2"/>
    <w:rsid w:val="00D612A8"/>
    <w:rsid w:val="00D63F86"/>
    <w:rsid w:val="00D64EFE"/>
    <w:rsid w:val="00D6563E"/>
    <w:rsid w:val="00D66758"/>
    <w:rsid w:val="00D677A5"/>
    <w:rsid w:val="00D6786A"/>
    <w:rsid w:val="00D71E97"/>
    <w:rsid w:val="00D72774"/>
    <w:rsid w:val="00D752E8"/>
    <w:rsid w:val="00D75CE9"/>
    <w:rsid w:val="00D77FE0"/>
    <w:rsid w:val="00D820C0"/>
    <w:rsid w:val="00D824DE"/>
    <w:rsid w:val="00D84D42"/>
    <w:rsid w:val="00D8765B"/>
    <w:rsid w:val="00D93686"/>
    <w:rsid w:val="00D93D96"/>
    <w:rsid w:val="00D94F24"/>
    <w:rsid w:val="00D95105"/>
    <w:rsid w:val="00D95766"/>
    <w:rsid w:val="00D963EC"/>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5FB"/>
    <w:rsid w:val="00DC3C26"/>
    <w:rsid w:val="00DC4178"/>
    <w:rsid w:val="00DC4EF8"/>
    <w:rsid w:val="00DC5958"/>
    <w:rsid w:val="00DC5EA1"/>
    <w:rsid w:val="00DD2639"/>
    <w:rsid w:val="00DD309D"/>
    <w:rsid w:val="00DD3A5D"/>
    <w:rsid w:val="00DD4633"/>
    <w:rsid w:val="00DD6E7C"/>
    <w:rsid w:val="00DE0671"/>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0C72"/>
    <w:rsid w:val="00E213AE"/>
    <w:rsid w:val="00E237A3"/>
    <w:rsid w:val="00E25A31"/>
    <w:rsid w:val="00E26BC4"/>
    <w:rsid w:val="00E30A52"/>
    <w:rsid w:val="00E33837"/>
    <w:rsid w:val="00E34F0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ED6"/>
    <w:rsid w:val="00EE685D"/>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17B9"/>
    <w:rsid w:val="00F21BE0"/>
    <w:rsid w:val="00F22141"/>
    <w:rsid w:val="00F241C7"/>
    <w:rsid w:val="00F24319"/>
    <w:rsid w:val="00F256BA"/>
    <w:rsid w:val="00F25D91"/>
    <w:rsid w:val="00F26056"/>
    <w:rsid w:val="00F26573"/>
    <w:rsid w:val="00F3065A"/>
    <w:rsid w:val="00F31251"/>
    <w:rsid w:val="00F31542"/>
    <w:rsid w:val="00F33A5A"/>
    <w:rsid w:val="00F34D9A"/>
    <w:rsid w:val="00F35D2F"/>
    <w:rsid w:val="00F37D13"/>
    <w:rsid w:val="00F43012"/>
    <w:rsid w:val="00F51D1F"/>
    <w:rsid w:val="00F53730"/>
    <w:rsid w:val="00F551BB"/>
    <w:rsid w:val="00F55854"/>
    <w:rsid w:val="00F5679E"/>
    <w:rsid w:val="00F60C97"/>
    <w:rsid w:val="00F60D71"/>
    <w:rsid w:val="00F60EFF"/>
    <w:rsid w:val="00F6164B"/>
    <w:rsid w:val="00F61A06"/>
    <w:rsid w:val="00F61D4E"/>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3B77"/>
    <w:rsid w:val="00FA4990"/>
    <w:rsid w:val="00FA49ED"/>
    <w:rsid w:val="00FB056A"/>
    <w:rsid w:val="00FB1205"/>
    <w:rsid w:val="00FB23EA"/>
    <w:rsid w:val="00FB305F"/>
    <w:rsid w:val="00FB37BD"/>
    <w:rsid w:val="00FB4E9C"/>
    <w:rsid w:val="00FB565B"/>
    <w:rsid w:val="00FB6B5A"/>
    <w:rsid w:val="00FB6E64"/>
    <w:rsid w:val="00FC0D7E"/>
    <w:rsid w:val="00FC1242"/>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65649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75BBAB-F22C-4BDD-8C86-9C025373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1165</Words>
  <Characters>7233</Characters>
  <Application>Microsoft Office Word</Application>
  <DocSecurity>0</DocSecurity>
  <Lines>60</Lines>
  <Paragraphs>16</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8382</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Dr.Ahmed</cp:lastModifiedBy>
  <cp:revision>7</cp:revision>
  <cp:lastPrinted>2019-02-14T08:13:00Z</cp:lastPrinted>
  <dcterms:created xsi:type="dcterms:W3CDTF">2019-11-18T04:40:00Z</dcterms:created>
  <dcterms:modified xsi:type="dcterms:W3CDTF">2020-02-25T16:18:00Z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